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February 22, 2023</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Application</w:t>
      </w:r>
      <w:r>
        <w:t xml:space="preserve"> refers to Pyjam, the software program provided by the Company.</w:t>
      </w:r>
    </w:p>
    <w:p>
      <w:pPr>
        <w:pStyle w:val="aa"/>
      </w:pPr>
      <w:r>
        <w:rPr>
          <w:b/>
        </w:rPr>
        <w:t>Business</w:t>
      </w:r>
      <w:r>
        <w:t>, for the purpose of CCPA/CPRA,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pPr>
        <w:pStyle w:val="aa"/>
      </w:pPr>
      <w:r>
        <w:rPr>
          <w:b/>
        </w:rPr>
        <w:t>CCPA</w:t>
      </w:r>
      <w:r>
        <w:t xml:space="preserve"> and/or </w:t>
      </w:r>
      <w:r>
        <w:rPr>
          <w:b/>
        </w:rPr>
        <w:t>CPRA</w:t>
      </w:r>
      <w:r>
        <w:t xml:space="preserve"> refers to California Consumer Privacy Act (the "CCPA") as amended by the California Privacy Rights Act of 2020 (the "CPRA").</w:t>
      </w:r>
    </w:p>
    <w:p>
      <w:pPr>
        <w:pStyle w:val="aa"/>
      </w:pPr>
      <w:r>
        <w:rPr>
          <w:b/>
        </w:rPr>
        <w:t>Company</w:t>
      </w:r>
      <w:r>
        <w:t xml:space="preserve"> (referred to as either "the Company", "We", "Us" or "Our" in this Agreement) refers to SAY ORGANIZATION LLC, 1850 S Ocean dr, Hallandale Beach, 33009.</w:t>
      </w:r>
    </w:p>
    <w:p>
      <w:pPr>
        <w:pStyle w:val="aa"/>
      </w:pPr>
      <w:r>
        <w:t>For the purpose of the GDPR, the Company is the Data Controller.</w:t>
      </w:r>
    </w:p>
    <w:p>
      <w:pPr>
        <w:pStyle w:val="aa"/>
      </w:pPr>
      <w:r>
        <w:rPr>
          <w:b/>
        </w:rPr>
        <w:t>Consumer</w:t>
      </w:r>
      <w:r>
        <w:t>, for the purpose of the CCPA/CPRA,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pPr>
        <w:pStyle w:val="aa"/>
      </w:pPr>
      <w:r>
        <w:rPr>
          <w:b/>
        </w:rPr>
        <w:t>Country</w:t>
      </w:r>
      <w:r>
        <w:t xml:space="preserve"> refers to: Florida, United States</w:t>
      </w:r>
    </w:p>
    <w:p>
      <w:pPr>
        <w:pStyle w:val="aa"/>
      </w:pPr>
      <w:r>
        <w:rPr>
          <w:b/>
        </w:rPr>
        <w:t>Data Controller</w:t>
      </w:r>
      <w:r>
        <w:t>, for the purposes of the GDPR (General Data Protection Regulation), refers to the Company as the legal person which alone or jointly with others determines the purposes and means of the processing of Personal Data.</w:t>
      </w:r>
    </w:p>
    <w:p>
      <w:pPr>
        <w:pStyle w:val="aa"/>
      </w:pPr>
      <w:r>
        <w:rPr>
          <w:b/>
        </w:rPr>
        <w:t>Device</w:t>
      </w:r>
      <w:r>
        <w:t xml:space="preserve"> means any device that can access the Service such as a computer, a cellphone or a digital tablet.</w:t>
      </w:r>
    </w:p>
    <w:p>
      <w:pPr>
        <w:pStyle w:val="aa"/>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pPr>
        <w:pStyle w:val="aa"/>
      </w:pPr>
      <w:r>
        <w:rPr>
          <w:b/>
        </w:rPr>
        <w:t>GDPR</w:t>
      </w:r>
      <w:r>
        <w:t xml:space="preserve"> refers to EU General Data Protection Regulation.</w:t>
      </w:r>
    </w:p>
    <w:p>
      <w:pPr>
        <w:pStyle w:val="aa"/>
      </w:pPr>
      <w:r>
        <w:rPr>
          <w:b/>
        </w:rPr>
        <w:t>Personal Data</w:t>
      </w:r>
      <w:r>
        <w:t xml:space="preserve"> is any information that relates to an identified or identifiable individual.</w:t>
      </w:r>
    </w:p>
    <w:p>
      <w:pPr>
        <w:pStyle w:val="aa"/>
      </w:pPr>
      <w:r>
        <w:t>For the purposes of GDPR, Personal Data means any information relating to You such as a name, an identification number, location data, online identifier or to one or more factors specific to the physical, physiological, genetic, mental, economic, cultural or social identity.</w:t>
      </w:r>
    </w:p>
    <w:p>
      <w:pPr>
        <w:pStyle w:val="aa"/>
      </w:pPr>
      <w:r>
        <w:t>For the purposes of the CCPA/CPRA, Personal Data means any information that identifies, relates to, describes or is capable of being associated with, or could reasonably be linked, directly or indirectly, with You.</w:t>
      </w:r>
    </w:p>
    <w:p>
      <w:pPr>
        <w:pStyle w:val="aa"/>
      </w:pPr>
      <w:r>
        <w:rPr>
          <w:b/>
        </w:rPr>
        <w:t>Service</w:t>
      </w:r>
      <w:r>
        <w:t xml:space="preserve"> refers to the Application.</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t>Under GDPR, You can be referred to as the Data Subject or as the User as you are the individual using the Service.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Bank account information in order to pay for products and/or services within the Service</w:t>
      </w:r>
    </w:p>
    <w:p>
      <w:pPr>
        <w:pStyle w:val="aa"/>
      </w:pPr>
      <w:r>
        <w:t>Usage Data</w:t>
      </w:r>
    </w:p>
    <w:p>
      <w:r>
        <w:t>When You pay for a product and/or a service via bank transfer, We may ask You to provide information to facilitate this transaction and to verify Your identity. Such information may include, without limitation:</w:t>
      </w:r>
    </w:p>
    <w:p>
      <w:pPr>
        <w:pStyle w:val="a0"/>
      </w:pPr>
      <w:r>
        <w:t>Date of birth</w:t>
      </w:r>
    </w:p>
    <w:p>
      <w:pPr>
        <w:pStyle w:val="a0"/>
      </w:pPr>
      <w:r>
        <w:t>Passport or National ID card</w:t>
      </w:r>
    </w:p>
    <w:p>
      <w:pPr>
        <w:pStyle w:val="a0"/>
      </w:pPr>
      <w:r>
        <w:t>Bank card statement</w:t>
      </w:r>
    </w:p>
    <w:p>
      <w:pPr>
        <w:pStyle w:val="a0"/>
      </w:pPr>
      <w:r>
        <w:t>Other information linking You to an address</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Information Collected while Using the Application</w:t>
      </w:r>
    </w:p>
    <w:p>
      <w:r>
        <w:t>While using Our Application, in order to provide features of Our Application, We may collect, with Your prior permission:</w:t>
      </w:r>
    </w:p>
    <w:p>
      <w:pPr>
        <w:pStyle w:val="a0"/>
      </w:pPr>
      <w:r>
        <w:t>Information regarding your location</w:t>
      </w:r>
    </w:p>
    <w:p>
      <w:pPr>
        <w:pStyle w:val="a0"/>
      </w:pPr>
      <w:r>
        <w:t>Information from your Device's phone book (contacts list)</w:t>
      </w:r>
    </w:p>
    <w:p>
      <w:pPr>
        <w:pStyle w:val="a0"/>
      </w:pPr>
      <w:r>
        <w:t>Pictures and other information from your Device's camera and photo library</w:t>
      </w:r>
    </w:p>
    <w:p>
      <w:r>
        <w:t>We use this information to provide features of Our Service, to improve and customize Our Service. The information may be uploaded to the Company's servers and/or a Service Provider's server or it may be simply stored on Your device.</w:t>
      </w:r>
    </w:p>
    <w:p>
      <w:r>
        <w:t>You can enable or disable access to this information at any time, through Your Device settings.</w:t>
      </w:r>
    </w:p>
    <w:p>
      <w:pPr>
        <w:pStyle w:val="21"/>
      </w:pPr>
      <w:r>
        <w:t>Use of Your Personal Data</w:t>
      </w:r>
    </w:p>
    <w:p>
      <w:r>
        <w:t>The Company may use Personal Data for the following purposes:</w:t>
      </w:r>
    </w:p>
    <w:p>
      <w:pPr>
        <w:pStyle w:val="a0"/>
      </w:pPr>
      <w:r>
        <w:rPr>
          <w:b/>
        </w:rPr>
        <w:t>To provide and maintain our Service</w:t>
      </w:r>
      <w:r>
        <w:t>, including to monitor the usage of our Service.</w:t>
      </w:r>
    </w:p>
    <w:p>
      <w:pPr>
        <w:pStyle w:val="a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0"/>
      </w:pPr>
      <w:r>
        <w:rPr>
          <w:b/>
        </w:rPr>
        <w:t>To manage Your requests:</w:t>
      </w:r>
      <w:r>
        <w:t xml:space="preserve"> To attend and manage Your requests to Us.</w:t>
      </w:r>
    </w:p>
    <w:p>
      <w:pPr>
        <w:pStyle w:val="a0"/>
      </w:pPr>
      <w:r>
        <w:rPr>
          <w:b/>
        </w:rPr>
        <w:t>To deliver targeted advertising to You</w:t>
      </w:r>
      <w:r>
        <w:t>: We may use Your information to develop and display content and advertising (and work with third-party vendors who do so) tailored to Your interests and/or location and to measure its effectiveness.</w:t>
      </w:r>
    </w:p>
    <w:p>
      <w:pPr>
        <w:pStyle w:val="a0"/>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0"/>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show advertisements to You to help support and maintain Our Service, to advertise on third party websites to You after You visited our Service, for payment processing,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 xml:space="preserve">You may opt-out of certain Google Analytics features through your mobile device settings, such as your device advertising settings or by following the instructions provided by Google in their Privacy Policy: </w:t>
      </w:r>
      <w:hyperlink r:id="rId8">
        <w:r>
          <w:rPr>
            <w:rStyle w:val="Hyperlink"/>
          </w:rPr>
          <w:t>https://policies.google.com/privacy</w:t>
        </w:r>
      </w:hyperlink>
      <w:r/>
    </w:p>
    <w:p>
      <w:pPr>
        <w:pStyle w:val="aa"/>
      </w:pPr>
      <w:r>
        <w:t xml:space="preserve">For more information on the privacy practices of Google, please visit the Google Privacy &amp; Terms web page: </w:t>
      </w:r>
      <w:hyperlink r:id="rId8">
        <w:r>
          <w:rPr>
            <w:rStyle w:val="Hyperlink"/>
          </w:rPr>
          <w:t>https://policies.google.com/privacy</w:t>
        </w:r>
      </w:hyperlink>
      <w:r/>
    </w:p>
    <w:p>
      <w:pPr>
        <w:pStyle w:val="aa"/>
      </w:pPr>
      <w:r>
        <w:rPr>
          <w:b/>
        </w:rPr>
        <w:t>Firebase</w:t>
      </w:r>
      <w:r/>
    </w:p>
    <w:p>
      <w:pPr>
        <w:pStyle w:val="aa"/>
      </w:pPr>
      <w:r>
        <w:t>Firebase is an analytics service provided by Google Inc.</w:t>
      </w:r>
    </w:p>
    <w:p>
      <w:pPr>
        <w:pStyle w:val="aa"/>
      </w:pPr>
      <w:r>
        <w:t xml:space="preserve">You may opt-out of certain Firebase features through your mobile device settings, such as your device advertising settings or by following the instructions provided by Google in their Privacy Policy: </w:t>
      </w:r>
      <w:hyperlink r:id="rId8">
        <w:r>
          <w:rPr>
            <w:rStyle w:val="Hyperlink"/>
          </w:rPr>
          <w:t>https://policies.google.com/privacy</w:t>
        </w:r>
      </w:hyperlink>
      <w:r/>
    </w:p>
    <w:p>
      <w:pPr>
        <w:pStyle w:val="aa"/>
      </w:pPr>
      <w:r>
        <w:t xml:space="preserve">We also encourage you to review the Google's policy for safeguarding your data: </w:t>
      </w:r>
      <w:hyperlink r:id="rId9">
        <w:r>
          <w:rPr>
            <w:rStyle w:val="Hyperlink"/>
          </w:rPr>
          <w:t>https://support.google.com/analytics/answer/6004245</w:t>
        </w:r>
      </w:hyperlink>
      <w:r/>
    </w:p>
    <w:p>
      <w:pPr>
        <w:pStyle w:val="aa"/>
      </w:pPr>
      <w:r>
        <w:t xml:space="preserve">For more information on what type of information Firebase collects, please visit the How Google uses data when you use our partners' sites or apps webpage: </w:t>
      </w:r>
      <w:hyperlink r:id="rId10">
        <w:r>
          <w:rPr>
            <w:rStyle w:val="Hyperlink"/>
          </w:rPr>
          <w:t>https://policies.google.com/technologies/partner-sites</w:t>
        </w:r>
      </w:hyperlink>
      <w:r/>
    </w:p>
    <w:p>
      <w:pPr>
        <w:pStyle w:val="aa"/>
      </w:pPr>
      <w:r>
        <w:rPr>
          <w:b/>
        </w:rPr>
        <w:t>Matomo</w:t>
      </w:r>
      <w:r/>
    </w:p>
    <w:p>
      <w:pPr>
        <w:pStyle w:val="aa"/>
      </w:pPr>
      <w:r>
        <w:t xml:space="preserve">Matomo is a web analytics service. You can visit their Privacy Policy page here: </w:t>
      </w:r>
      <w:hyperlink r:id="rId11">
        <w:r>
          <w:rPr>
            <w:rStyle w:val="Hyperlink"/>
          </w:rPr>
          <w:t>https://matomo.org/privacy-policy</w:t>
        </w:r>
      </w:hyperlink>
      <w:r/>
    </w:p>
    <w:p>
      <w:pPr>
        <w:pStyle w:val="aa"/>
      </w:pPr>
      <w:r>
        <w:rPr>
          <w:b/>
        </w:rPr>
        <w:t>Clicky</w:t>
      </w:r>
      <w:r/>
    </w:p>
    <w:p>
      <w:pPr>
        <w:pStyle w:val="aa"/>
      </w:pPr>
      <w:r>
        <w:t xml:space="preserve">Clicky is a web analytics service. Read the Privacy Policy for Clicky here: </w:t>
      </w:r>
      <w:hyperlink r:id="rId12">
        <w:r>
          <w:rPr>
            <w:rStyle w:val="Hyperlink"/>
          </w:rPr>
          <w:t>https://clicky.com/terms</w:t>
        </w:r>
      </w:hyperlink>
      <w:r/>
    </w:p>
    <w:p>
      <w:pPr>
        <w:pStyle w:val="aa"/>
      </w:pPr>
      <w:r>
        <w:rPr>
          <w:b/>
        </w:rPr>
        <w:t>Statcounter</w:t>
      </w:r>
      <w:r/>
    </w:p>
    <w:p>
      <w:pPr>
        <w:pStyle w:val="aa"/>
      </w:pPr>
      <w:r>
        <w:t xml:space="preserve">Statcounter is a web traffic analysis tool. You can read the Privacy Policy for Statcounter here: </w:t>
      </w:r>
      <w:hyperlink r:id="rId13">
        <w:r>
          <w:rPr>
            <w:rStyle w:val="Hyperlink"/>
          </w:rPr>
          <w:t>https://statcounter.com/about/legal/</w:t>
        </w:r>
      </w:hyperlink>
      <w:r/>
    </w:p>
    <w:p>
      <w:pPr>
        <w:pStyle w:val="aa"/>
      </w:pPr>
      <w:r>
        <w:rPr>
          <w:b/>
        </w:rPr>
        <w:t>Flurry Analytics</w:t>
      </w:r>
      <w:r/>
    </w:p>
    <w:p>
      <w:pPr>
        <w:pStyle w:val="aa"/>
      </w:pPr>
      <w:r>
        <w:t>Flurry Analytics service is provided by Yahoo! Inc.</w:t>
      </w:r>
    </w:p>
    <w:p>
      <w:pPr>
        <w:pStyle w:val="aa"/>
      </w:pPr>
      <w:r>
        <w:t xml:space="preserve">You can opt-out from Flurry Analytics service to prevent Flurry Analytics from using and sharing your information by visiting the Flurry's Opt-out page: </w:t>
      </w:r>
      <w:hyperlink r:id="rId14">
        <w:r>
          <w:rPr>
            <w:rStyle w:val="Hyperlink"/>
          </w:rPr>
          <w:t>https://developer.yahoo.com/flurry/end-user-opt-out/</w:t>
        </w:r>
      </w:hyperlink>
      <w:r/>
    </w:p>
    <w:p>
      <w:pPr>
        <w:pStyle w:val="aa"/>
      </w:pPr>
      <w:r>
        <w:t xml:space="preserve">For more information on the privacy practices and policies of Yahoo!, please visit their Privacy Policy page: </w:t>
      </w:r>
      <w:hyperlink r:id="rId15">
        <w:r>
          <w:rPr>
            <w:rStyle w:val="Hyperlink"/>
          </w:rPr>
          <w:t>https://policies.yahoo.com/xa/en/yahoo/privacy/index.htm</w:t>
        </w:r>
      </w:hyperlink>
      <w:r/>
    </w:p>
    <w:p>
      <w:pPr>
        <w:pStyle w:val="aa"/>
      </w:pPr>
      <w:r>
        <w:rPr>
          <w:b/>
        </w:rPr>
        <w:t>Mixpanel</w:t>
      </w:r>
      <w:r/>
    </w:p>
    <w:p>
      <w:pPr>
        <w:pStyle w:val="aa"/>
      </w:pPr>
      <w:r>
        <w:t>Mixpanel is provided by Mixpanel Inc.</w:t>
      </w:r>
    </w:p>
    <w:p>
      <w:pPr>
        <w:pStyle w:val="aa"/>
      </w:pPr>
      <w:r>
        <w:t xml:space="preserve">You can prevent Mixpanel from using your information for analytics purposes by opting-out. To opt-out of Mixpanel service, please visit this page: </w:t>
      </w:r>
      <w:hyperlink r:id="rId16">
        <w:r>
          <w:rPr>
            <w:rStyle w:val="Hyperlink"/>
          </w:rPr>
          <w:t>https://mixpanel.com/optout/</w:t>
        </w:r>
      </w:hyperlink>
      <w:r/>
    </w:p>
    <w:p>
      <w:pPr>
        <w:pStyle w:val="aa"/>
      </w:pPr>
      <w:r>
        <w:t xml:space="preserve">For more information on what type of information Mixpanel collects, please visit the Terms of Use page of Mixpanel: </w:t>
      </w:r>
      <w:hyperlink r:id="rId17">
        <w:r>
          <w:rPr>
            <w:rStyle w:val="Hyperlink"/>
          </w:rPr>
          <w:t>https://mixpanel.com/terms/</w:t>
        </w:r>
      </w:hyperlink>
      <w:r/>
    </w:p>
    <w:p>
      <w:pPr>
        <w:pStyle w:val="aa"/>
      </w:pPr>
      <w:r>
        <w:rPr>
          <w:b/>
        </w:rPr>
        <w:t>Unity Analytics</w:t>
      </w:r>
      <w:r/>
    </w:p>
    <w:p>
      <w:pPr>
        <w:pStyle w:val="aa"/>
      </w:pPr>
      <w:r>
        <w:t>Unity Analytics is provided by Unity Technologies.</w:t>
      </w:r>
    </w:p>
    <w:p>
      <w:pPr>
        <w:pStyle w:val="aa"/>
      </w:pPr>
      <w:r>
        <w:t xml:space="preserve">Unity Analytics collects, stores, uses, processes, and transfers personal information to provide, operate, and improve Unity Technologies services, including personalized advertising services. For more information on what type of information Unity Technologies collects, please visit their Privacy Policy page: </w:t>
      </w:r>
      <w:hyperlink r:id="rId18">
        <w:r>
          <w:rPr>
            <w:rStyle w:val="Hyperlink"/>
          </w:rPr>
          <w:t>https://unity3d.com/legal/privacy-policy</w:t>
        </w:r>
      </w:hyperlink>
      <w:r>
        <w:t>.</w:t>
      </w:r>
    </w:p>
    <w:p>
      <w:pPr>
        <w:pStyle w:val="aa"/>
      </w:pPr>
      <w:r>
        <w:t xml:space="preserve">You can prevent Unity Analytics from using your information by opting-out. To opt-out of Unity Analytics, please visit this page: </w:t>
      </w:r>
      <w:hyperlink r:id="rId18">
        <w:r>
          <w:rPr>
            <w:rStyle w:val="Hyperlink"/>
          </w:rPr>
          <w:t>https://unity3d.com/legal/privacy-policy</w:t>
        </w:r>
      </w:hyperlink>
      <w:r/>
    </w:p>
    <w:p>
      <w:pPr>
        <w:pStyle w:val="aa"/>
      </w:pPr>
      <w:r>
        <w:t>You may opt-out of all personalized advertising by enabling privacy features on Your mobile device such as Limit Ad Tracking (iOS) and Opt Out of Ads Personalization (Android). See Your mobile device Help system for more information.</w:t>
      </w:r>
    </w:p>
    <w:p>
      <w:pPr>
        <w:pStyle w:val="21"/>
      </w:pPr>
      <w:r>
        <w:t>Advertising</w:t>
      </w:r>
    </w:p>
    <w:p>
      <w:r>
        <w:t>We may use Service Providers to show advertisements to You to help support and maintain Our Service.</w:t>
      </w:r>
    </w:p>
    <w:p>
      <w:pPr>
        <w:pStyle w:val="aa"/>
      </w:pPr>
      <w:r>
        <w:rPr>
          <w:b/>
        </w:rPr>
        <w:t>Google AdSense &amp; DoubleClick Cookie</w:t>
      </w:r>
      <w:r/>
    </w:p>
    <w:p>
      <w:pPr>
        <w:pStyle w:val="aa"/>
      </w:pPr>
      <w:r>
        <w:t>Google, as a third party vendor, uses cookies to serve ads on our Service. Google's use of the DoubleClick cookie enables it and its partners to serve ads to our users based on their visit to our Service or other websites on the Internet.</w:t>
      </w:r>
    </w:p>
    <w:p>
      <w:pPr>
        <w:pStyle w:val="aa"/>
      </w:pPr>
      <w:r>
        <w:t xml:space="preserve">You may opt out of the use of the DoubleClick Cookie for interest-based advertising by visiting the Google Ads Settings web page: </w:t>
      </w:r>
      <w:hyperlink r:id="rId19">
        <w:r>
          <w:rPr>
            <w:rStyle w:val="Hyperlink"/>
          </w:rPr>
          <w:t>http://www.google.com/ads/preferences/</w:t>
        </w:r>
      </w:hyperlink>
      <w:r/>
    </w:p>
    <w:p>
      <w:pPr>
        <w:pStyle w:val="aa"/>
      </w:pPr>
      <w:r>
        <w:rPr>
          <w:b/>
        </w:rPr>
        <w:t>AdMob by Google</w:t>
      </w:r>
      <w:r/>
    </w:p>
    <w:p>
      <w:pPr>
        <w:pStyle w:val="aa"/>
      </w:pPr>
      <w:r>
        <w:t>AdMob by Google is provided by Google Inc.</w:t>
      </w:r>
    </w:p>
    <w:p>
      <w:pPr>
        <w:pStyle w:val="aa"/>
      </w:pPr>
      <w:r>
        <w:t xml:space="preserve">You can opt-out from the AdMob by Google service by following the instructions described by Google: </w:t>
      </w:r>
      <w:hyperlink r:id="rId20">
        <w:r>
          <w:rPr>
            <w:rStyle w:val="Hyperlink"/>
          </w:rPr>
          <w:t>https://support.google.com/ads/answer/2662922?hl=en</w:t>
        </w:r>
      </w:hyperlink>
      <w:r/>
    </w:p>
    <w:p>
      <w:pPr>
        <w:pStyle w:val="aa"/>
      </w:pPr>
      <w:r>
        <w:t xml:space="preserve">For more information on how Google uses the collected information, please visit the "How Google uses data when you use our partners' sites or app" page: </w:t>
      </w:r>
      <w:hyperlink r:id="rId10">
        <w:r>
          <w:rPr>
            <w:rStyle w:val="Hyperlink"/>
          </w:rPr>
          <w:t>https://policies.google.com/technologies/partner-sites</w:t>
        </w:r>
      </w:hyperlink>
      <w:r>
        <w:t xml:space="preserve"> or visit the Privacy Policy of Google: </w:t>
      </w:r>
      <w:hyperlink r:id="rId8">
        <w:r>
          <w:rPr>
            <w:rStyle w:val="Hyperlink"/>
          </w:rPr>
          <w:t>https://policies.google.com/privacy</w:t>
        </w:r>
      </w:hyperlink>
      <w:r/>
    </w:p>
    <w:p>
      <w:pPr>
        <w:pStyle w:val="aa"/>
      </w:pPr>
      <w:r>
        <w:rPr>
          <w:b/>
        </w:rPr>
        <w:t>Bing Ads</w:t>
      </w:r>
      <w:r/>
    </w:p>
    <w:p>
      <w:pPr>
        <w:pStyle w:val="aa"/>
      </w:pPr>
      <w:r>
        <w:t>Bing Ads is an advertising service provided by Microsoft Inc.</w:t>
      </w:r>
    </w:p>
    <w:p>
      <w:pPr>
        <w:pStyle w:val="aa"/>
      </w:pPr>
      <w:r>
        <w:t xml:space="preserve">You can opt-out from Bing Ads by following the instructions on Bing Ads Opt-out page: </w:t>
      </w:r>
      <w:hyperlink r:id="rId21">
        <w:r>
          <w:rPr>
            <w:rStyle w:val="Hyperlink"/>
          </w:rPr>
          <w:t>https://advertise.bingads.microsoft.com/en-us/resources/policies/personalized-ads</w:t>
        </w:r>
      </w:hyperlink>
      <w:r/>
    </w:p>
    <w:p>
      <w:pPr>
        <w:pStyle w:val="aa"/>
      </w:pPr>
      <w:r>
        <w:t xml:space="preserve">For more information about Bing Ads, please visit their Privacy Policy: </w:t>
      </w:r>
      <w:hyperlink r:id="rId22">
        <w:r>
          <w:rPr>
            <w:rStyle w:val="Hyperlink"/>
          </w:rPr>
          <w:t>https://privacy.microsoft.com/en-us/PrivacyStatement</w:t>
        </w:r>
      </w:hyperlink>
      <w:r/>
    </w:p>
    <w:p>
      <w:pPr>
        <w:pStyle w:val="aa"/>
      </w:pPr>
      <w:r>
        <w:rPr>
          <w:b/>
        </w:rPr>
        <w:t>Flurry</w:t>
      </w:r>
      <w:r/>
    </w:p>
    <w:p>
      <w:pPr>
        <w:pStyle w:val="aa"/>
      </w:pPr>
      <w:r>
        <w:t>Flurry is provided by Yahoo! Inc.</w:t>
      </w:r>
    </w:p>
    <w:p>
      <w:pPr>
        <w:pStyle w:val="aa"/>
      </w:pPr>
      <w:r>
        <w:t xml:space="preserve">You can opt-out of the Flurry service and prevent it from using and sharing your information by visiting the Flurry Opt-out page: </w:t>
      </w:r>
      <w:hyperlink r:id="rId14">
        <w:r>
          <w:rPr>
            <w:rStyle w:val="Hyperlink"/>
          </w:rPr>
          <w:t>https://developer.yahoo.com/flurry/end-user-opt-out/</w:t>
        </w:r>
      </w:hyperlink>
      <w:r/>
    </w:p>
    <w:p>
      <w:pPr>
        <w:pStyle w:val="aa"/>
      </w:pPr>
      <w:r>
        <w:t xml:space="preserve">For more information on the privacy practices policies of Yahoo!, please visit their Privacy Policy: </w:t>
      </w:r>
      <w:hyperlink r:id="rId15">
        <w:r>
          <w:rPr>
            <w:rStyle w:val="Hyperlink"/>
          </w:rPr>
          <w:t>https://policies.yahoo.com/xa/en/yahoo/privacy/index.htm</w:t>
        </w:r>
      </w:hyperlink>
      <w:r/>
    </w:p>
    <w:p>
      <w:pPr>
        <w:pStyle w:val="aa"/>
      </w:pPr>
      <w:r>
        <w:rPr>
          <w:b/>
        </w:rPr>
        <w:t>InMobi</w:t>
      </w:r>
      <w:r/>
    </w:p>
    <w:p>
      <w:pPr>
        <w:pStyle w:val="aa"/>
      </w:pPr>
      <w:r>
        <w:t>InMobi is provided by InMobi Pte Ltd.</w:t>
      </w:r>
    </w:p>
    <w:p>
      <w:pPr>
        <w:pStyle w:val="aa"/>
      </w:pPr>
      <w:r>
        <w:t xml:space="preserve">You can opt-out from InMobi service by following the instructions as described on the InMobi Opt-out page: </w:t>
      </w:r>
      <w:hyperlink r:id="rId23">
        <w:r>
          <w:rPr>
            <w:rStyle w:val="Hyperlink"/>
          </w:rPr>
          <w:t>http://www.inmobi.com/page/opt-out/</w:t>
        </w:r>
      </w:hyperlink>
      <w:r/>
    </w:p>
    <w:p>
      <w:pPr>
        <w:pStyle w:val="aa"/>
      </w:pPr>
      <w:r>
        <w:t xml:space="preserve">For more information on the privacy practices and policies of InMobi, please visit the InMobi Privacy Policy: </w:t>
      </w:r>
      <w:hyperlink r:id="rId24">
        <w:r>
          <w:rPr>
            <w:rStyle w:val="Hyperlink"/>
          </w:rPr>
          <w:t>http://www.inmobi.com/privacy-policy/</w:t>
        </w:r>
      </w:hyperlink>
      <w:r/>
    </w:p>
    <w:p>
      <w:pPr>
        <w:pStyle w:val="aa"/>
      </w:pPr>
      <w:r>
        <w:rPr>
          <w:b/>
        </w:rPr>
        <w:t>MoPub</w:t>
      </w:r>
      <w:r/>
    </w:p>
    <w:p>
      <w:pPr>
        <w:pStyle w:val="aa"/>
      </w:pPr>
      <w:r>
        <w:t>MoPub is provided by MobPub Inc.</w:t>
      </w:r>
    </w:p>
    <w:p>
      <w:pPr>
        <w:pStyle w:val="aa"/>
      </w:pPr>
      <w:r>
        <w:t xml:space="preserve">You can opt-out from MobPub service by following the instructions on MoPub Opt-out page: </w:t>
      </w:r>
      <w:hyperlink r:id="rId25">
        <w:r>
          <w:rPr>
            <w:rStyle w:val="Hyperlink"/>
          </w:rPr>
          <w:t>http://www.mopub.com/optout/</w:t>
        </w:r>
      </w:hyperlink>
      <w:r/>
    </w:p>
    <w:p>
      <w:pPr>
        <w:pStyle w:val="aa"/>
      </w:pPr>
      <w:r>
        <w:t xml:space="preserve">For more information on what information MobPub collects and how it is used, please read MoPub Privacy Policy: </w:t>
      </w:r>
      <w:hyperlink r:id="rId26">
        <w:r>
          <w:rPr>
            <w:rStyle w:val="Hyperlink"/>
          </w:rPr>
          <w:t>http://www.mopub.com/legal/privacy/</w:t>
        </w:r>
      </w:hyperlink>
      <w:r/>
    </w:p>
    <w:p>
      <w:pPr>
        <w:pStyle w:val="aa"/>
      </w:pPr>
      <w:r>
        <w:rPr>
          <w:b/>
        </w:rPr>
        <w:t>StartApp</w:t>
      </w:r>
      <w:r/>
    </w:p>
    <w:p>
      <w:pPr>
        <w:pStyle w:val="aa"/>
      </w:pPr>
      <w:r>
        <w:t>StartApp is provided by StartApp Inc.</w:t>
      </w:r>
    </w:p>
    <w:p>
      <w:pPr>
        <w:pStyle w:val="aa"/>
      </w:pPr>
      <w:r>
        <w:t xml:space="preserve">You can opt-out from interest-based ads served by StartApp by following the instructions on their Privacy Policy, section "8. Your Choices and Controls": </w:t>
      </w:r>
      <w:hyperlink r:id="rId27">
        <w:r>
          <w:rPr>
            <w:rStyle w:val="Hyperlink"/>
          </w:rPr>
          <w:t>https://www.startapp.com/policy/privacy-policy/</w:t>
        </w:r>
      </w:hyperlink>
      <w:r/>
    </w:p>
    <w:p>
      <w:pPr>
        <w:pStyle w:val="aa"/>
      </w:pPr>
      <w:r>
        <w:t xml:space="preserve">For more information on what information StartApp collects and how it is used, please read their Privacy Policy: </w:t>
      </w:r>
      <w:hyperlink r:id="rId27">
        <w:r>
          <w:rPr>
            <w:rStyle w:val="Hyperlink"/>
          </w:rPr>
          <w:t>https://www.startapp.com/policy/privacy-policy/</w:t>
        </w:r>
      </w:hyperlink>
      <w:r/>
    </w:p>
    <w:p>
      <w:pPr>
        <w:pStyle w:val="aa"/>
      </w:pPr>
      <w:r>
        <w:rPr>
          <w:b/>
        </w:rPr>
        <w:t>AdColony</w:t>
      </w:r>
      <w:r/>
    </w:p>
    <w:p>
      <w:pPr>
        <w:pStyle w:val="aa"/>
      </w:pPr>
      <w:r>
        <w:t>AdColony is provided by Jirbo Inc.</w:t>
      </w:r>
    </w:p>
    <w:p>
      <w:pPr>
        <w:pStyle w:val="aa"/>
      </w:pPr>
      <w:r>
        <w:t xml:space="preserve">You can opt-out from AdColony service by visiting the AdColony Opt-out page: </w:t>
      </w:r>
      <w:hyperlink r:id="rId28">
        <w:r>
          <w:rPr>
            <w:rStyle w:val="Hyperlink"/>
          </w:rPr>
          <w:t>https://www.adcolony.com/privacy-policy/</w:t>
        </w:r>
      </w:hyperlink>
      <w:r/>
    </w:p>
    <w:p>
      <w:pPr>
        <w:pStyle w:val="aa"/>
      </w:pPr>
      <w:r>
        <w:t xml:space="preserve">You can also opt-out from AdColony through the Digital Advertising Alliance in the USA </w:t>
      </w:r>
      <w:hyperlink r:id="rId29">
        <w:r>
          <w:rPr>
            <w:rStyle w:val="Hyperlink"/>
          </w:rPr>
          <w:t>http://www.aboutads.info/choices/</w:t>
        </w:r>
      </w:hyperlink>
      <w:r>
        <w:t xml:space="preserve"> or opt-out using your mobile device settings.</w:t>
      </w:r>
    </w:p>
    <w:p>
      <w:pPr>
        <w:pStyle w:val="aa"/>
      </w:pPr>
      <w:r>
        <w:t xml:space="preserve">For more information AdColony, please visit the Privacy Policy of AdColony: </w:t>
      </w:r>
      <w:hyperlink r:id="rId30">
        <w:r>
          <w:rPr>
            <w:rStyle w:val="Hyperlink"/>
          </w:rPr>
          <w:t>http://www.adcolony.com/privacy-policy/</w:t>
        </w:r>
      </w:hyperlink>
      <w:r/>
    </w:p>
    <w:p>
      <w:pPr>
        <w:pStyle w:val="aa"/>
      </w:pPr>
      <w:r>
        <w:rPr>
          <w:b/>
        </w:rPr>
        <w:t>AppLovin</w:t>
      </w:r>
      <w:r/>
    </w:p>
    <w:p>
      <w:pPr>
        <w:pStyle w:val="aa"/>
      </w:pPr>
      <w:r>
        <w:t>AppLovin is provided by the AppLovin Corporation.</w:t>
      </w:r>
    </w:p>
    <w:p>
      <w:pPr>
        <w:pStyle w:val="aa"/>
      </w:pPr>
      <w:r>
        <w:t xml:space="preserve">If you'd like to opt-out from AppLovin service, please visit the AppLovin Opt-out page: </w:t>
      </w:r>
      <w:hyperlink r:id="rId31">
        <w:r>
          <w:rPr>
            <w:rStyle w:val="Hyperlink"/>
          </w:rPr>
          <w:t>https://www.applovin.com/optout</w:t>
        </w:r>
      </w:hyperlink>
      <w:r/>
    </w:p>
    <w:p>
      <w:pPr>
        <w:pStyle w:val="aa"/>
      </w:pPr>
      <w:r>
        <w:t xml:space="preserve">If you'd like to learn more about AppLovin, please visit the Privacy Policy page of AppLovin: </w:t>
      </w:r>
      <w:hyperlink r:id="rId32">
        <w:r>
          <w:rPr>
            <w:rStyle w:val="Hyperlink"/>
          </w:rPr>
          <w:t>https://www.applovin.com/privacy</w:t>
        </w:r>
      </w:hyperlink>
      <w:r/>
    </w:p>
    <w:p>
      <w:pPr>
        <w:pStyle w:val="aa"/>
      </w:pPr>
      <w:r>
        <w:rPr>
          <w:b/>
        </w:rPr>
        <w:t>Vungle</w:t>
      </w:r>
      <w:r/>
    </w:p>
    <w:p>
      <w:pPr>
        <w:pStyle w:val="aa"/>
      </w:pPr>
      <w:r>
        <w:t>Vungle is provided by Vungle Inc.</w:t>
      </w:r>
    </w:p>
    <w:p>
      <w:pPr>
        <w:pStyle w:val="aa"/>
      </w:pPr>
      <w:r>
        <w:t xml:space="preserve">You can opt-out from Vungle service by following the instructions as described by Vungle on their Privacy Policy page: </w:t>
      </w:r>
      <w:hyperlink r:id="rId33">
        <w:r>
          <w:rPr>
            <w:rStyle w:val="Hyperlink"/>
          </w:rPr>
          <w:t>http://vungle.com/privacy/</w:t>
        </w:r>
      </w:hyperlink>
      <w:r/>
    </w:p>
    <w:p>
      <w:pPr>
        <w:pStyle w:val="aa"/>
      </w:pPr>
      <w:r>
        <w:t xml:space="preserve">For more information about Vungle, please visit Vungle Privacy Policy: </w:t>
      </w:r>
      <w:hyperlink r:id="rId33">
        <w:r>
          <w:rPr>
            <w:rStyle w:val="Hyperlink"/>
          </w:rPr>
          <w:t>http://vungle.com/privacy/</w:t>
        </w:r>
      </w:hyperlink>
      <w:r/>
    </w:p>
    <w:p>
      <w:pPr>
        <w:pStyle w:val="aa"/>
      </w:pPr>
      <w:r>
        <w:rPr>
          <w:b/>
        </w:rPr>
        <w:t>AdButler</w:t>
      </w:r>
      <w:r/>
    </w:p>
    <w:p>
      <w:pPr>
        <w:pStyle w:val="aa"/>
      </w:pPr>
      <w:r>
        <w:t>AdButler is an advertising service provided by Sparklit Networks Inc.</w:t>
      </w:r>
    </w:p>
    <w:p>
      <w:pPr>
        <w:pStyle w:val="aa"/>
      </w:pPr>
      <w:r>
        <w:t xml:space="preserve">For more information about AdButler, please visit their Privacy Policy: </w:t>
      </w:r>
      <w:hyperlink r:id="rId34">
        <w:r>
          <w:rPr>
            <w:rStyle w:val="Hyperlink"/>
          </w:rPr>
          <w:t>https://www.sparklit.com/agreements.spark?agreement=privacy</w:t>
        </w:r>
      </w:hyperlink>
      <w:r/>
    </w:p>
    <w:p>
      <w:pPr>
        <w:pStyle w:val="aa"/>
      </w:pPr>
      <w:r>
        <w:rPr>
          <w:b/>
        </w:rPr>
        <w:t>Unity Ads</w:t>
      </w:r>
      <w:r/>
    </w:p>
    <w:p>
      <w:pPr>
        <w:pStyle w:val="aa"/>
      </w:pPr>
      <w:r>
        <w:t>Unity Ads is provided by Unity Technologies.</w:t>
      </w:r>
    </w:p>
    <w:p>
      <w:pPr>
        <w:pStyle w:val="aa"/>
      </w:pPr>
      <w:r>
        <w:t xml:space="preserve">Unity Ads collects, stores, uses, processes, and transfers personal information to provide, operate, and improve Unity Technologies services, including personalized advertising services. For more information on what type of information Unity Technologies collects, please visit their Privacy Policy page: </w:t>
      </w:r>
      <w:hyperlink r:id="rId18">
        <w:r>
          <w:rPr>
            <w:rStyle w:val="Hyperlink"/>
          </w:rPr>
          <w:t>https://unity3d.com/legal/privacy-policy</w:t>
        </w:r>
      </w:hyperlink>
      <w:r>
        <w:t>.</w:t>
      </w:r>
    </w:p>
    <w:p>
      <w:pPr>
        <w:pStyle w:val="aa"/>
      </w:pPr>
      <w:r>
        <w:t xml:space="preserve">You can prevent Unity Ads from using your information by opting-out. To opt-out of Unity Analytics, please visit this page: </w:t>
      </w:r>
      <w:hyperlink r:id="rId18">
        <w:r>
          <w:rPr>
            <w:rStyle w:val="Hyperlink"/>
          </w:rPr>
          <w:t>https://unity3d.com/legal/privacy-policy</w:t>
        </w:r>
      </w:hyperlink>
      <w:r/>
    </w:p>
    <w:p>
      <w:pPr>
        <w:pStyle w:val="aa"/>
      </w:pPr>
      <w:r>
        <w:t>You may opt-out of all personalized advertising by enabling privacy features on Your mobile device such as Limit Ad Tracking (iOS) and Opt Out of Ads Personalization (Android). See Your mobile device Help system for more information.</w:t>
      </w:r>
    </w:p>
    <w:p>
      <w:pPr>
        <w:pStyle w:val="21"/>
      </w:pPr>
      <w:r>
        <w:t>Email Marketing</w:t>
      </w:r>
    </w:p>
    <w:p>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
        <w:t>We may use Email Marketing Service Providers to manage and send emails to You.</w:t>
      </w:r>
    </w:p>
    <w:p>
      <w:pPr>
        <w:pStyle w:val="aa"/>
      </w:pPr>
      <w:r>
        <w:rPr>
          <w:b/>
        </w:rPr>
        <w:t>Mailchimp</w:t>
      </w:r>
      <w:r/>
    </w:p>
    <w:p>
      <w:pPr>
        <w:pStyle w:val="aa"/>
      </w:pPr>
      <w:r>
        <w:t>Mailchimp is an email marketing sending service provided by The Rocket Science Group LLC.</w:t>
      </w:r>
    </w:p>
    <w:p>
      <w:pPr>
        <w:pStyle w:val="aa"/>
      </w:pPr>
      <w:r>
        <w:t xml:space="preserve">For more information on the privacy practices of Mailchimp, please visit their Privacy policy: </w:t>
      </w:r>
      <w:hyperlink r:id="rId35">
        <w:r>
          <w:rPr>
            <w:rStyle w:val="Hyperlink"/>
          </w:rPr>
          <w:t>https://mailchimp.com/legal/privacy/</w:t>
        </w:r>
      </w:hyperlink>
      <w:r/>
    </w:p>
    <w:p>
      <w:pPr>
        <w:pStyle w:val="aa"/>
      </w:pPr>
      <w:r>
        <w:rPr>
          <w:b/>
        </w:rPr>
        <w:t>AWeber</w:t>
      </w:r>
      <w:r/>
    </w:p>
    <w:p>
      <w:pPr>
        <w:pStyle w:val="aa"/>
      </w:pPr>
      <w:r>
        <w:t>AWeber is an email marketing sending service provided by AWeber Communications.</w:t>
      </w:r>
    </w:p>
    <w:p>
      <w:pPr>
        <w:pStyle w:val="aa"/>
      </w:pPr>
      <w:r>
        <w:t xml:space="preserve">For more information on the privacy practices of AWeber, please visit their Privacy policy: </w:t>
      </w:r>
      <w:hyperlink r:id="rId36">
        <w:r>
          <w:rPr>
            <w:rStyle w:val="Hyperlink"/>
          </w:rPr>
          <w:t>https://www.aweber.com/privacy.htm</w:t>
        </w:r>
      </w:hyperlink>
      <w:r/>
    </w:p>
    <w:p>
      <w:pPr>
        <w:pStyle w:val="aa"/>
      </w:pPr>
      <w:r>
        <w:rPr>
          <w:b/>
        </w:rPr>
        <w:t>GetResponse</w:t>
      </w:r>
      <w:r/>
    </w:p>
    <w:p>
      <w:pPr>
        <w:pStyle w:val="aa"/>
      </w:pPr>
      <w:r>
        <w:t>GetResponse is an email marketing sending service provided by GetResponse.</w:t>
      </w:r>
    </w:p>
    <w:p>
      <w:pPr>
        <w:pStyle w:val="aa"/>
      </w:pPr>
      <w:r>
        <w:t xml:space="preserve">For more information on the privacy practices of GetResponse, please visit their Privacy policy: </w:t>
      </w:r>
      <w:hyperlink r:id="rId37">
        <w:r>
          <w:rPr>
            <w:rStyle w:val="Hyperlink"/>
          </w:rPr>
          <w:t>https://www.getresponse.com/legal/privacy.html</w:t>
        </w:r>
      </w:hyperlink>
      <w:r/>
    </w:p>
    <w:p>
      <w:pPr>
        <w:pStyle w:val="21"/>
      </w:pPr>
      <w:r>
        <w:t>Payments</w:t>
      </w:r>
    </w:p>
    <w:p>
      <w:r>
        <w:t>We may provide paid products and/or services within the Service. In that case, we may use third-party services for payment processing (e.g. payment processors).</w:t>
      </w:r>
    </w:p>
    <w:p>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pPr>
        <w:pStyle w:val="aa"/>
      </w:pPr>
      <w:r>
        <w:rPr>
          <w:b/>
        </w:rPr>
        <w:t>Apple Store In-App Payments</w:t>
      </w:r>
      <w:r/>
    </w:p>
    <w:p>
      <w:pPr>
        <w:pStyle w:val="aa"/>
      </w:pPr>
      <w:r>
        <w:t xml:space="preserve">Their Privacy Policy can be viewed at </w:t>
      </w:r>
      <w:hyperlink r:id="rId38">
        <w:r>
          <w:rPr>
            <w:rStyle w:val="Hyperlink"/>
          </w:rPr>
          <w:t>https://www.apple.com/legal/privacy/en-ww/</w:t>
        </w:r>
      </w:hyperlink>
      <w:r/>
    </w:p>
    <w:p>
      <w:pPr>
        <w:pStyle w:val="aa"/>
      </w:pPr>
      <w:r>
        <w:rPr>
          <w:b/>
        </w:rPr>
        <w:t>Google Play In-App Payments</w:t>
      </w:r>
      <w:r/>
    </w:p>
    <w:p>
      <w:pPr>
        <w:pStyle w:val="aa"/>
      </w:pPr>
      <w:r>
        <w:t xml:space="preserve">Their Privacy Policy can be viewed at </w:t>
      </w:r>
      <w:hyperlink r:id="rId39">
        <w:r>
          <w:rPr>
            <w:rStyle w:val="Hyperlink"/>
          </w:rPr>
          <w:t>https://www.google.com/policies/privacy/</w:t>
        </w:r>
      </w:hyperlink>
      <w:r/>
    </w:p>
    <w:p>
      <w:pPr>
        <w:pStyle w:val="aa"/>
      </w:pPr>
      <w:r>
        <w:rPr>
          <w:b/>
        </w:rPr>
        <w:t>Stripe</w:t>
      </w:r>
      <w:r/>
    </w:p>
    <w:p>
      <w:pPr>
        <w:pStyle w:val="aa"/>
      </w:pPr>
      <w:r>
        <w:t xml:space="preserve">Their Privacy Policy can be viewed at </w:t>
      </w:r>
      <w:hyperlink r:id="rId40">
        <w:r>
          <w:rPr>
            <w:rStyle w:val="Hyperlink"/>
          </w:rPr>
          <w:t>https://stripe.com/us/privacy</w:t>
        </w:r>
      </w:hyperlink>
      <w:r/>
    </w:p>
    <w:p>
      <w:pPr>
        <w:pStyle w:val="aa"/>
      </w:pPr>
      <w:r>
        <w:rPr>
          <w:b/>
        </w:rPr>
        <w:t>Shopify</w:t>
      </w:r>
      <w:r/>
    </w:p>
    <w:p>
      <w:pPr>
        <w:pStyle w:val="aa"/>
      </w:pPr>
      <w:r>
        <w:t xml:space="preserve">Their Privacy Policy can be viewed at </w:t>
      </w:r>
      <w:hyperlink r:id="rId41">
        <w:r>
          <w:rPr>
            <w:rStyle w:val="Hyperlink"/>
          </w:rPr>
          <w:t>https://www.shopify.com/legal/privacy</w:t>
        </w:r>
      </w:hyperlink>
      <w:r/>
    </w:p>
    <w:p>
      <w:pPr>
        <w:pStyle w:val="aa"/>
      </w:pPr>
      <w:r>
        <w:rPr>
          <w:b/>
        </w:rPr>
        <w:t>WePay</w:t>
      </w:r>
      <w:r/>
    </w:p>
    <w:p>
      <w:pPr>
        <w:pStyle w:val="aa"/>
      </w:pPr>
      <w:r>
        <w:t xml:space="preserve">Their Privacy Policy can be viewed at </w:t>
      </w:r>
      <w:hyperlink r:id="rId42">
        <w:r>
          <w:rPr>
            <w:rStyle w:val="Hyperlink"/>
          </w:rPr>
          <w:t>https://go.wepay.com/privacy-policy</w:t>
        </w:r>
      </w:hyperlink>
      <w:r/>
    </w:p>
    <w:p>
      <w:pPr>
        <w:pStyle w:val="aa"/>
      </w:pPr>
      <w:r>
        <w:rPr>
          <w:b/>
        </w:rPr>
        <w:t>WorldPay</w:t>
      </w:r>
      <w:r/>
    </w:p>
    <w:p>
      <w:pPr>
        <w:pStyle w:val="aa"/>
      </w:pPr>
      <w:r>
        <w:t xml:space="preserve">Their Privacy Policy can be viewed at </w:t>
      </w:r>
      <w:hyperlink r:id="rId43">
        <w:r>
          <w:rPr>
            <w:rStyle w:val="Hyperlink"/>
          </w:rPr>
          <w:t>https://www.worldpay.com/en-gb/privacy-policy</w:t>
        </w:r>
      </w:hyperlink>
      <w:r/>
    </w:p>
    <w:p>
      <w:pPr>
        <w:pStyle w:val="aa"/>
      </w:pPr>
      <w:r>
        <w:rPr>
          <w:b/>
        </w:rPr>
        <w:t>PayPal</w:t>
      </w:r>
      <w:r/>
    </w:p>
    <w:p>
      <w:pPr>
        <w:pStyle w:val="aa"/>
      </w:pPr>
      <w:r>
        <w:t xml:space="preserve">Their Privacy Policy can be viewed at </w:t>
      </w:r>
      <w:hyperlink r:id="rId44">
        <w:r>
          <w:rPr>
            <w:rStyle w:val="Hyperlink"/>
          </w:rPr>
          <w:t>https://www.paypal.com/webapps/mpp/ua/privacy-full</w:t>
        </w:r>
      </w:hyperlink>
      <w:r/>
    </w:p>
    <w:p>
      <w:pPr>
        <w:pStyle w:val="aa"/>
      </w:pPr>
      <w:r>
        <w:rPr>
          <w:b/>
        </w:rPr>
        <w:t>Braintree</w:t>
      </w:r>
      <w:r/>
    </w:p>
    <w:p>
      <w:pPr>
        <w:pStyle w:val="aa"/>
      </w:pPr>
      <w:r>
        <w:t xml:space="preserve">Their Privacy Policy can be viewed at </w:t>
      </w:r>
      <w:hyperlink r:id="rId45">
        <w:r>
          <w:rPr>
            <w:rStyle w:val="Hyperlink"/>
          </w:rPr>
          <w:t>https://www.braintreepayments.com/legal/braintree-privacy-policy</w:t>
        </w:r>
      </w:hyperlink>
      <w:r/>
    </w:p>
    <w:p>
      <w:pPr>
        <w:pStyle w:val="aa"/>
      </w:pPr>
      <w:r>
        <w:rPr>
          <w:b/>
        </w:rPr>
        <w:t>FastSpring</w:t>
      </w:r>
      <w:r/>
    </w:p>
    <w:p>
      <w:pPr>
        <w:pStyle w:val="aa"/>
      </w:pPr>
      <w:r>
        <w:t xml:space="preserve">Their Privacy Policy can be viewed at </w:t>
      </w:r>
      <w:hyperlink r:id="rId46">
        <w:r>
          <w:rPr>
            <w:rStyle w:val="Hyperlink"/>
          </w:rPr>
          <w:t>http://fastspring.com/privacy/</w:t>
        </w:r>
      </w:hyperlink>
      <w:r/>
    </w:p>
    <w:p>
      <w:pPr>
        <w:pStyle w:val="aa"/>
      </w:pPr>
      <w:r>
        <w:rPr>
          <w:b/>
        </w:rPr>
        <w:t>Authorize.net</w:t>
      </w:r>
      <w:r/>
    </w:p>
    <w:p>
      <w:pPr>
        <w:pStyle w:val="aa"/>
      </w:pPr>
      <w:r>
        <w:t xml:space="preserve">Their Privacy Policy can be viewed at </w:t>
      </w:r>
      <w:hyperlink r:id="rId47">
        <w:r>
          <w:rPr>
            <w:rStyle w:val="Hyperlink"/>
          </w:rPr>
          <w:t>https://www.authorize.net/company/privacy/</w:t>
        </w:r>
      </w:hyperlink>
      <w:r/>
    </w:p>
    <w:p>
      <w:pPr>
        <w:pStyle w:val="aa"/>
      </w:pPr>
      <w:r>
        <w:rPr>
          <w:b/>
        </w:rPr>
        <w:t>2Checkout</w:t>
      </w:r>
      <w:r/>
    </w:p>
    <w:p>
      <w:pPr>
        <w:pStyle w:val="aa"/>
      </w:pPr>
      <w:r>
        <w:t xml:space="preserve">Their Privacy Policy can be viewed at </w:t>
      </w:r>
      <w:hyperlink r:id="rId48">
        <w:r>
          <w:rPr>
            <w:rStyle w:val="Hyperlink"/>
          </w:rPr>
          <w:t>https://www.2checkout.com/policies/privacy-policy</w:t>
        </w:r>
      </w:hyperlink>
      <w:r/>
    </w:p>
    <w:p>
      <w:pPr>
        <w:pStyle w:val="aa"/>
      </w:pPr>
      <w:r>
        <w:rPr>
          <w:b/>
        </w:rPr>
        <w:t>Sage Pay</w:t>
      </w:r>
      <w:r/>
    </w:p>
    <w:p>
      <w:pPr>
        <w:pStyle w:val="aa"/>
      </w:pPr>
      <w:r>
        <w:t xml:space="preserve">Their Privacy Policy can be viewed at </w:t>
      </w:r>
      <w:hyperlink r:id="rId49">
        <w:r>
          <w:rPr>
            <w:rStyle w:val="Hyperlink"/>
          </w:rPr>
          <w:t>https://www.sagepay.co.uk/policies</w:t>
        </w:r>
      </w:hyperlink>
      <w:r/>
    </w:p>
    <w:p>
      <w:pPr>
        <w:pStyle w:val="aa"/>
      </w:pPr>
      <w:r>
        <w:rPr>
          <w:b/>
        </w:rPr>
        <w:t>Square</w:t>
      </w:r>
      <w:r/>
    </w:p>
    <w:p>
      <w:pPr>
        <w:pStyle w:val="aa"/>
      </w:pPr>
      <w:r>
        <w:t xml:space="preserve">Their Privacy Policy can be viewed at </w:t>
      </w:r>
      <w:hyperlink r:id="rId50">
        <w:r>
          <w:rPr>
            <w:rStyle w:val="Hyperlink"/>
          </w:rPr>
          <w:t>https://squareup.com/legal/privacy-no-account</w:t>
        </w:r>
      </w:hyperlink>
      <w:r/>
    </w:p>
    <w:p>
      <w:pPr>
        <w:pStyle w:val="aa"/>
      </w:pPr>
      <w:r>
        <w:rPr>
          <w:b/>
        </w:rPr>
        <w:t>Go Cardless</w:t>
      </w:r>
      <w:r/>
    </w:p>
    <w:p>
      <w:pPr>
        <w:pStyle w:val="aa"/>
      </w:pPr>
      <w:r>
        <w:t xml:space="preserve">Their Privacy Policy can be viewed at </w:t>
      </w:r>
      <w:hyperlink r:id="rId51">
        <w:r>
          <w:rPr>
            <w:rStyle w:val="Hyperlink"/>
          </w:rPr>
          <w:t>https://gocardless.com/en-eu/legal/privacy/</w:t>
        </w:r>
      </w:hyperlink>
      <w:r/>
    </w:p>
    <w:p>
      <w:pPr>
        <w:pStyle w:val="aa"/>
      </w:pPr>
      <w:r>
        <w:rPr>
          <w:b/>
        </w:rPr>
        <w:t>Elavon</w:t>
      </w:r>
      <w:r/>
    </w:p>
    <w:p>
      <w:pPr>
        <w:pStyle w:val="aa"/>
      </w:pPr>
      <w:r>
        <w:t xml:space="preserve">Their Privacy Policy can be viewed at </w:t>
      </w:r>
      <w:hyperlink r:id="rId52">
        <w:r>
          <w:rPr>
            <w:rStyle w:val="Hyperlink"/>
          </w:rPr>
          <w:t>https://www.elavon.com/privacy-pledge.html</w:t>
        </w:r>
      </w:hyperlink>
      <w:r/>
    </w:p>
    <w:p>
      <w:pPr>
        <w:pStyle w:val="aa"/>
      </w:pPr>
      <w:r>
        <w:rPr>
          <w:b/>
        </w:rPr>
        <w:t>Verifone</w:t>
      </w:r>
      <w:r/>
    </w:p>
    <w:p>
      <w:pPr>
        <w:pStyle w:val="aa"/>
      </w:pPr>
      <w:r>
        <w:t xml:space="preserve">Their Privacy Policy can be viewed at </w:t>
      </w:r>
      <w:hyperlink r:id="rId53">
        <w:r>
          <w:rPr>
            <w:rStyle w:val="Hyperlink"/>
          </w:rPr>
          <w:t>https://www.verifone.com/en/us/legal</w:t>
        </w:r>
      </w:hyperlink>
      <w:r/>
    </w:p>
    <w:p>
      <w:pPr>
        <w:pStyle w:val="aa"/>
      </w:pPr>
      <w:r>
        <w:rPr>
          <w:b/>
        </w:rPr>
        <w:t>Moneris</w:t>
      </w:r>
      <w:r/>
    </w:p>
    <w:p>
      <w:pPr>
        <w:pStyle w:val="aa"/>
      </w:pPr>
      <w:r>
        <w:t xml:space="preserve">Their Privacy Policy can be viewed at </w:t>
      </w:r>
      <w:hyperlink r:id="rId54">
        <w:r>
          <w:rPr>
            <w:rStyle w:val="Hyperlink"/>
          </w:rPr>
          <w:t>https://www.moneris.com/en/Privacy-Policy</w:t>
        </w:r>
      </w:hyperlink>
      <w:r/>
    </w:p>
    <w:p>
      <w:pPr>
        <w:pStyle w:val="aa"/>
      </w:pPr>
      <w:r>
        <w:rPr>
          <w:b/>
        </w:rPr>
        <w:t>WeChat</w:t>
      </w:r>
      <w:r/>
    </w:p>
    <w:p>
      <w:pPr>
        <w:pStyle w:val="aa"/>
      </w:pPr>
      <w:r>
        <w:t xml:space="preserve">Their Privacy Policy can be viewed at </w:t>
      </w:r>
      <w:hyperlink r:id="rId55">
        <w:r>
          <w:rPr>
            <w:rStyle w:val="Hyperlink"/>
          </w:rPr>
          <w:t>https://www.wechat.com/en/privacy_policy.html</w:t>
        </w:r>
      </w:hyperlink>
      <w:r/>
    </w:p>
    <w:p>
      <w:pPr>
        <w:pStyle w:val="aa"/>
      </w:pPr>
      <w:r>
        <w:rPr>
          <w:b/>
        </w:rPr>
        <w:t>Alipay</w:t>
      </w:r>
      <w:r/>
    </w:p>
    <w:p>
      <w:pPr>
        <w:pStyle w:val="aa"/>
      </w:pPr>
      <w:r>
        <w:t xml:space="preserve">Their Privacy Policy can be viewed at </w:t>
      </w:r>
      <w:hyperlink r:id="rId56">
        <w:r>
          <w:rPr>
            <w:rStyle w:val="Hyperlink"/>
          </w:rPr>
          <w:t>https://render.alipay.com/p/f/agreementpages/alipayglobalprivacypolicy.html</w:t>
        </w:r>
      </w:hyperlink>
      <w:r/>
    </w:p>
    <w:p>
      <w:r>
        <w:t>When You use Our Service to pay a product and/or service via bank transfer, We may ask You to provide information to facilitate this transaction and to verify Your identity.</w:t>
      </w:r>
    </w:p>
    <w:p>
      <w:pPr>
        <w:pStyle w:val="21"/>
      </w:pPr>
      <w:r>
        <w:t>Behavioral Remarketing</w:t>
      </w:r>
    </w:p>
    <w:p>
      <w:r>
        <w:t>The Company uses remarketing services to advertise to You after You accessed or visited our Service. We and Our third-party vendors use cookies and non-cookie technologies to help Us recognize Your Device and understand how You use our Service so that We can improve our Service to reflect Your interests and serve You advertisements that are likely to be of more interest to You.</w:t>
      </w:r>
    </w:p>
    <w:p>
      <w:r>
        <w:t>These third-party vendors collect, store, use, process and transfer information about Your activity on Our Service in accordance with their Privacy Policies and to enable Us to:</w:t>
      </w:r>
    </w:p>
    <w:p>
      <w:pPr>
        <w:pStyle w:val="a0"/>
      </w:pPr>
      <w:r>
        <w:t>Measure and analyze traffic and browsing activity on Our Service</w:t>
      </w:r>
    </w:p>
    <w:p>
      <w:pPr>
        <w:pStyle w:val="a0"/>
      </w:pPr>
      <w:r>
        <w:t>Show advertisements for our products and/or services to You on third-party websites or apps</w:t>
      </w:r>
    </w:p>
    <w:p>
      <w:pPr>
        <w:pStyle w:val="a0"/>
      </w:pPr>
      <w:r>
        <w:t>Measure and analyze the performance of Our advertising campaigns</w:t>
      </w:r>
    </w:p>
    <w:p>
      <w:r>
        <w:t>Some of these third-party vendors may use non-cookie technologies that may not be impacted by browser settings that block cookies. Your browser may not permit You to block such technologies. You can use the following third-party tools to decline the collection and use of information for the purpose of serving You interest-based advertising:</w:t>
      </w:r>
    </w:p>
    <w:p>
      <w:pPr>
        <w:pStyle w:val="a0"/>
      </w:pPr>
      <w:r>
        <w:t xml:space="preserve">The NAI's opt-out platform: </w:t>
      </w:r>
      <w:hyperlink r:id="rId57">
        <w:r>
          <w:rPr>
            <w:rStyle w:val="Hyperlink"/>
          </w:rPr>
          <w:t>http://www.networkadvertising.org/choices/</w:t>
        </w:r>
      </w:hyperlink>
      <w:r/>
    </w:p>
    <w:p>
      <w:pPr>
        <w:pStyle w:val="a0"/>
      </w:pPr>
      <w:r>
        <w:t xml:space="preserve">The EDAA's opt-out platform </w:t>
      </w:r>
      <w:hyperlink r:id="rId58">
        <w:r>
          <w:rPr>
            <w:rStyle w:val="Hyperlink"/>
          </w:rPr>
          <w:t>http://www.youronlinechoices.com/</w:t>
        </w:r>
      </w:hyperlink>
      <w:r/>
    </w:p>
    <w:p>
      <w:pPr>
        <w:pStyle w:val="a0"/>
      </w:pPr>
      <w:r>
        <w:t xml:space="preserve">The DAA's opt-out platform: </w:t>
      </w:r>
      <w:hyperlink r:id="rId59">
        <w:r>
          <w:rPr>
            <w:rStyle w:val="Hyperlink"/>
          </w:rPr>
          <w:t>http://optout.aboutads.info/?c=2&amp;lang=EN</w:t>
        </w:r>
      </w:hyperlink>
      <w:r/>
    </w:p>
    <w:p>
      <w:r>
        <w:t>You may opt-out of all personalized advertising by enabling privacy features on Your mobile device such as Limit Ad Tracking (iOS) and Opt Out of Ads Personalization (Android). See Your mobile device Help system for more information.</w:t>
      </w:r>
    </w:p>
    <w:p>
      <w:r>
        <w:t>We may share information, such as hashed email addresses (if available) or other online identifiers collected on Our Service with these third-party vendors. This allows Our third-party vendors to recognize and deliver You ads across devices and browsers. To read more about the technologies used by these third-party vendors and their cross-device capabilities please refer to the Privacy Policy of each vendor listed below.</w:t>
      </w:r>
    </w:p>
    <w:p>
      <w:r>
        <w:t>The third-party vendors We use are:</w:t>
      </w:r>
    </w:p>
    <w:p>
      <w:pPr>
        <w:pStyle w:val="aa"/>
      </w:pPr>
      <w:r>
        <w:rPr>
          <w:b/>
        </w:rPr>
        <w:t>Google Ads (AdWords)</w:t>
      </w:r>
      <w:r/>
    </w:p>
    <w:p>
      <w:pPr>
        <w:pStyle w:val="aa"/>
      </w:pPr>
      <w:r>
        <w:t>Google Ads (AdWords) remarketing service is provided by Google Inc.</w:t>
      </w:r>
    </w:p>
    <w:p>
      <w:pPr>
        <w:pStyle w:val="aa"/>
      </w:pPr>
      <w:r>
        <w:t xml:space="preserve">You can opt-out of Google Analytics for Display Advertising and customise the Google Display Network ads by visiting the Google Ads Settings page: </w:t>
      </w:r>
      <w:hyperlink r:id="rId60">
        <w:r>
          <w:rPr>
            <w:rStyle w:val="Hyperlink"/>
          </w:rPr>
          <w:t>http://www.google.com/settings/ads</w:t>
        </w:r>
      </w:hyperlink>
      <w:r/>
    </w:p>
    <w:p>
      <w:pPr>
        <w:pStyle w:val="aa"/>
      </w:pPr>
      <w:r>
        <w:t xml:space="preserve">Google also recommends installing the Google Analytics Opt-out Browser Add-on - </w:t>
      </w:r>
      <w:hyperlink r:id="rId61">
        <w:r>
          <w:rPr>
            <w:rStyle w:val="Hyperlink"/>
          </w:rPr>
          <w:t>https://tools.google.com/dlpage/gaoptout</w:t>
        </w:r>
      </w:hyperlink>
      <w:r>
        <w:t xml:space="preserve"> - for your web browser. Google Analytics Opt-out Browser Add-on provides visitors with the ability to prevent their data from being collected and used by Google Analytics.</w:t>
      </w:r>
    </w:p>
    <w:p>
      <w:pPr>
        <w:pStyle w:val="aa"/>
      </w:pPr>
      <w:r>
        <w:t xml:space="preserve">For more information on the privacy practices of Google, please visit the Google Privacy &amp; Terms web page: </w:t>
      </w:r>
      <w:hyperlink r:id="rId8">
        <w:r>
          <w:rPr>
            <w:rStyle w:val="Hyperlink"/>
          </w:rPr>
          <w:t>https://policies.google.com/privacy</w:t>
        </w:r>
      </w:hyperlink>
      <w:r/>
    </w:p>
    <w:p>
      <w:pPr>
        <w:pStyle w:val="aa"/>
      </w:pPr>
      <w:r>
        <w:rPr>
          <w:b/>
        </w:rPr>
        <w:t>Bing Ads Remarketing</w:t>
      </w:r>
      <w:r/>
    </w:p>
    <w:p>
      <w:pPr>
        <w:pStyle w:val="aa"/>
      </w:pPr>
      <w:r>
        <w:t>Bing Ads remarketing service is provided by Microsoft Inc.</w:t>
      </w:r>
    </w:p>
    <w:p>
      <w:pPr>
        <w:pStyle w:val="aa"/>
      </w:pPr>
      <w:r>
        <w:t xml:space="preserve">You can opt-out of Bing Ads interest-based ads by following their instructions: </w:t>
      </w:r>
      <w:hyperlink r:id="rId21">
        <w:r>
          <w:rPr>
            <w:rStyle w:val="Hyperlink"/>
          </w:rPr>
          <w:t>https://advertise.bingads.microsoft.com/en-us/resources/policies/personalized-ads</w:t>
        </w:r>
      </w:hyperlink>
      <w:r/>
    </w:p>
    <w:p>
      <w:pPr>
        <w:pStyle w:val="aa"/>
      </w:pPr>
      <w:r>
        <w:t xml:space="preserve">You can learn more about the privacy practices and policies of Microsoft by visiting their Privacy Policy page: </w:t>
      </w:r>
      <w:hyperlink r:id="rId22">
        <w:r>
          <w:rPr>
            <w:rStyle w:val="Hyperlink"/>
          </w:rPr>
          <w:t>https://privacy.microsoft.com/en-us/PrivacyStatement</w:t>
        </w:r>
      </w:hyperlink>
      <w:r/>
    </w:p>
    <w:p>
      <w:pPr>
        <w:pStyle w:val="aa"/>
      </w:pPr>
      <w:r>
        <w:rPr>
          <w:b/>
        </w:rPr>
        <w:t>Twitter</w:t>
      </w:r>
      <w:r/>
    </w:p>
    <w:p>
      <w:pPr>
        <w:pStyle w:val="aa"/>
      </w:pPr>
      <w:r>
        <w:t>Twitter remarketing service is provided by Twitter Inc.</w:t>
      </w:r>
    </w:p>
    <w:p>
      <w:pPr>
        <w:pStyle w:val="aa"/>
      </w:pPr>
      <w:r>
        <w:t xml:space="preserve">You can opt-out from Twitter's interest-based ads by following their instructions: </w:t>
      </w:r>
      <w:hyperlink r:id="rId62">
        <w:r>
          <w:rPr>
            <w:rStyle w:val="Hyperlink"/>
          </w:rPr>
          <w:t>https://support.twitter.com/articles/20170405</w:t>
        </w:r>
      </w:hyperlink>
      <w:r/>
    </w:p>
    <w:p>
      <w:pPr>
        <w:pStyle w:val="aa"/>
      </w:pPr>
      <w:r>
        <w:t xml:space="preserve">You can learn more about the privacy practices and policies of Twitter by visiting their Privacy Policy page: </w:t>
      </w:r>
      <w:hyperlink r:id="rId63">
        <w:r>
          <w:rPr>
            <w:rStyle w:val="Hyperlink"/>
          </w:rPr>
          <w:t>https://twitter.com/privacy</w:t>
        </w:r>
      </w:hyperlink>
      <w:r/>
    </w:p>
    <w:p>
      <w:pPr>
        <w:pStyle w:val="aa"/>
      </w:pPr>
      <w:r>
        <w:rPr>
          <w:b/>
        </w:rPr>
        <w:t>Facebook</w:t>
      </w:r>
      <w:r/>
    </w:p>
    <w:p>
      <w:pPr>
        <w:pStyle w:val="aa"/>
      </w:pPr>
      <w:r>
        <w:t>Facebook remarketing service is provided by Facebook Inc.</w:t>
      </w:r>
    </w:p>
    <w:p>
      <w:pPr>
        <w:pStyle w:val="aa"/>
      </w:pPr>
      <w:r>
        <w:t xml:space="preserve">You can learn more about interest-based advertising from Facebook by visiting this page: </w:t>
      </w:r>
      <w:hyperlink r:id="rId64">
        <w:r>
          <w:rPr>
            <w:rStyle w:val="Hyperlink"/>
          </w:rPr>
          <w:t>https://www.facebook.com/help/516147308587266</w:t>
        </w:r>
      </w:hyperlink>
      <w:r/>
    </w:p>
    <w:p>
      <w:pPr>
        <w:pStyle w:val="aa"/>
      </w:pPr>
      <w:r>
        <w:t xml:space="preserve">To opt-out from Facebook's interest-based ads, follow these instructions from Facebook: </w:t>
      </w:r>
      <w:hyperlink r:id="rId65">
        <w:r>
          <w:rPr>
            <w:rStyle w:val="Hyperlink"/>
          </w:rPr>
          <w:t>https://www.facebook.com/help/568137493302217</w:t>
        </w:r>
      </w:hyperlink>
      <w:r/>
    </w:p>
    <w:p>
      <w:pPr>
        <w:pStyle w:val="aa"/>
      </w:pPr>
      <w:r>
        <w:t xml:space="preserve">Facebook adheres to the Self-Regulatory Principles for Online Behavioural Advertising established by the Digital Advertising Alliance. You can also opt-out from Facebook and other participating companies through the Digital Advertising Alliance in the USA </w:t>
      </w:r>
      <w:hyperlink r:id="rId29">
        <w:r>
          <w:rPr>
            <w:rStyle w:val="Hyperlink"/>
          </w:rPr>
          <w:t>http://www.aboutads.info/choices/</w:t>
        </w:r>
      </w:hyperlink>
      <w:r>
        <w:t xml:space="preserve">, the Digital Advertising Alliance of Canada in Canada </w:t>
      </w:r>
      <w:hyperlink r:id="rId66">
        <w:r>
          <w:rPr>
            <w:rStyle w:val="Hyperlink"/>
          </w:rPr>
          <w:t>http://youradchoices.ca/</w:t>
        </w:r>
      </w:hyperlink>
      <w:r>
        <w:t xml:space="preserve"> or the European Interactive Digital Advertising Alliance in Europe </w:t>
      </w:r>
      <w:hyperlink r:id="rId67">
        <w:r>
          <w:rPr>
            <w:rStyle w:val="Hyperlink"/>
          </w:rPr>
          <w:t>http://www.youronlinechoices.eu/</w:t>
        </w:r>
      </w:hyperlink>
      <w:r>
        <w:t>, or opt-out using your mobile device settings.</w:t>
      </w:r>
    </w:p>
    <w:p>
      <w:pPr>
        <w:pStyle w:val="aa"/>
      </w:pPr>
      <w:r>
        <w:t xml:space="preserve">For more information on the privacy practices of Facebook, please visit Facebook's Data Policy: </w:t>
      </w:r>
      <w:hyperlink r:id="rId68">
        <w:r>
          <w:rPr>
            <w:rStyle w:val="Hyperlink"/>
          </w:rPr>
          <w:t>https://www.facebook.com/privacy/explanation</w:t>
        </w:r>
      </w:hyperlink>
      <w:r/>
    </w:p>
    <w:p>
      <w:pPr>
        <w:pStyle w:val="aa"/>
      </w:pPr>
      <w:r>
        <w:rPr>
          <w:b/>
        </w:rPr>
        <w:t>Pinterest</w:t>
      </w:r>
      <w:r/>
    </w:p>
    <w:p>
      <w:pPr>
        <w:pStyle w:val="aa"/>
      </w:pPr>
      <w:r>
        <w:t>Pinterest remarketing service is provided by Pinterest Inc.</w:t>
      </w:r>
    </w:p>
    <w:p>
      <w:pPr>
        <w:pStyle w:val="aa"/>
      </w:pPr>
      <w:r>
        <w:t xml:space="preserve">You can opt-out from Pinterest's interest-based ads by enabling the "Do Not Track" functionality of your web browser or by following Pinterest instructions: </w:t>
      </w:r>
      <w:hyperlink r:id="rId69">
        <w:r>
          <w:rPr>
            <w:rStyle w:val="Hyperlink"/>
          </w:rPr>
          <w:t>http://help.pinterest.com/en/articles/personalization-and-data</w:t>
        </w:r>
      </w:hyperlink>
      <w:r/>
    </w:p>
    <w:p>
      <w:pPr>
        <w:pStyle w:val="aa"/>
      </w:pPr>
      <w:r>
        <w:t xml:space="preserve">You can learn more about the privacy practices and policies of Pinterest by visiting their Privacy Policy page: </w:t>
      </w:r>
      <w:hyperlink r:id="rId70">
        <w:r>
          <w:rPr>
            <w:rStyle w:val="Hyperlink"/>
          </w:rPr>
          <w:t>https://about.pinterest.com/en/privacy-policy</w:t>
        </w:r>
      </w:hyperlink>
      <w:r/>
    </w:p>
    <w:p>
      <w:pPr>
        <w:pStyle w:val="aa"/>
      </w:pPr>
      <w:r>
        <w:rPr>
          <w:b/>
        </w:rPr>
        <w:t>AdRoll</w:t>
      </w:r>
      <w:r/>
    </w:p>
    <w:p>
      <w:pPr>
        <w:pStyle w:val="aa"/>
      </w:pPr>
      <w:r>
        <w:t>AdRoll remarketing service is provided by NextRoll, Inc.</w:t>
      </w:r>
    </w:p>
    <w:p>
      <w:pPr>
        <w:pStyle w:val="aa"/>
      </w:pPr>
      <w:r>
        <w:t xml:space="preserve">You can opt-out of AdRoll remarketing by visiting this AdRoll Advertising Preferences web page: </w:t>
      </w:r>
      <w:hyperlink r:id="rId71">
        <w:r>
          <w:rPr>
            <w:rStyle w:val="Hyperlink"/>
          </w:rPr>
          <w:t>http://info.evidon.com/pub_info/573?v=1&amp;nt=1&amp;nw=false</w:t>
        </w:r>
      </w:hyperlink>
      <w:r>
        <w:t xml:space="preserve"> or the Opt Out of Personalized Advertising web page: </w:t>
      </w:r>
      <w:hyperlink r:id="rId72">
        <w:r>
          <w:rPr>
            <w:rStyle w:val="Hyperlink"/>
          </w:rPr>
          <w:t>https://help.adroll.com/hc/en-us/articles/216599538-Opting-Out-of-Personalized-Advertising</w:t>
        </w:r>
      </w:hyperlink>
      <w:r/>
    </w:p>
    <w:p>
      <w:pPr>
        <w:pStyle w:val="aa"/>
      </w:pPr>
      <w:r>
        <w:t xml:space="preserve">If You are a California resident, please read the "Information For California Residents Only" section in the Privacy Policy of NextRoll, Inc.: </w:t>
      </w:r>
      <w:hyperlink r:id="rId73">
        <w:r>
          <w:rPr>
            <w:rStyle w:val="Hyperlink"/>
          </w:rPr>
          <w:t>https://www.nextroll.com/privacy#service-13</w:t>
        </w:r>
      </w:hyperlink>
      <w:r/>
    </w:p>
    <w:p>
      <w:pPr>
        <w:pStyle w:val="aa"/>
      </w:pPr>
      <w:r>
        <w:t xml:space="preserve">For more information on the privacy practices of AdRoll, please visit the NextRoll, Inc. Privacy Policy web page: </w:t>
      </w:r>
      <w:hyperlink r:id="rId74">
        <w:r>
          <w:rPr>
            <w:rStyle w:val="Hyperlink"/>
          </w:rPr>
          <w:t>https://www.nextroll.com/privacy</w:t>
        </w:r>
      </w:hyperlink>
      <w:r/>
    </w:p>
    <w:p>
      <w:pPr>
        <w:pStyle w:val="aa"/>
      </w:pPr>
      <w:r>
        <w:rPr>
          <w:b/>
        </w:rPr>
        <w:t>Perfect Audience</w:t>
      </w:r>
      <w:r/>
    </w:p>
    <w:p>
      <w:pPr>
        <w:pStyle w:val="aa"/>
      </w:pPr>
      <w:r>
        <w:t>Perfect Audience remarketing service is provided by NowSpots Inc.</w:t>
      </w:r>
    </w:p>
    <w:p>
      <w:pPr>
        <w:pStyle w:val="aa"/>
      </w:pPr>
      <w:r>
        <w:t>You can opt-out of Perfect Audience remarketing by visiting these pages: Platform Opt-out (</w:t>
      </w:r>
      <w:hyperlink r:id="rId75">
        <w:r>
          <w:rPr>
            <w:rStyle w:val="Hyperlink"/>
          </w:rPr>
          <w:t>http://pixel.prfct.co/coo</w:t>
        </w:r>
      </w:hyperlink>
      <w:r>
        <w:t>) and Partner Opt-out (</w:t>
      </w:r>
      <w:hyperlink r:id="rId76">
        <w:r>
          <w:rPr>
            <w:rStyle w:val="Hyperlink"/>
          </w:rPr>
          <w:t>http://ib.adnxs.com/optout</w:t>
        </w:r>
      </w:hyperlink>
      <w:r>
        <w:t>).</w:t>
      </w:r>
    </w:p>
    <w:p>
      <w:pPr>
        <w:pStyle w:val="aa"/>
      </w:pPr>
      <w:r>
        <w:t xml:space="preserve">For more information on the privacy practices of Perfect Audience, please visit the Perfect Audience Privacy Policy &amp; Opt-out web page: </w:t>
      </w:r>
      <w:hyperlink r:id="rId77">
        <w:r>
          <w:rPr>
            <w:rStyle w:val="Hyperlink"/>
          </w:rPr>
          <w:t>https://www.perfectaudience.com/privacy/</w:t>
        </w:r>
      </w:hyperlink>
      <w:r/>
    </w:p>
    <w:p>
      <w:pPr>
        <w:pStyle w:val="aa"/>
      </w:pPr>
      <w:r>
        <w:rPr>
          <w:b/>
        </w:rPr>
        <w:t>AppNexus</w:t>
      </w:r>
      <w:r/>
    </w:p>
    <w:p>
      <w:pPr>
        <w:pStyle w:val="aa"/>
      </w:pPr>
      <w:r>
        <w:t>AppNexus remarketing service is provided by AppNexus Inc.</w:t>
      </w:r>
    </w:p>
    <w:p>
      <w:pPr>
        <w:pStyle w:val="aa"/>
      </w:pPr>
      <w:r>
        <w:t xml:space="preserve">You can opt-out of AppNexus remarketing by visiting the Privacy &amp; the AppNexus Platform web page: </w:t>
      </w:r>
      <w:hyperlink r:id="rId78">
        <w:r>
          <w:rPr>
            <w:rStyle w:val="Hyperlink"/>
          </w:rPr>
          <w:t>https://www.appnexus.com/platform-privacy-policy</w:t>
        </w:r>
      </w:hyperlink>
      <w:r/>
    </w:p>
    <w:p>
      <w:pPr>
        <w:pStyle w:val="aa"/>
      </w:pPr>
      <w:r>
        <w:t xml:space="preserve">For more information on the privacy practices of AppNexus, please visit the AppNexus Platform Privacy Policy web page: </w:t>
      </w:r>
      <w:hyperlink r:id="rId78">
        <w:r>
          <w:rPr>
            <w:rStyle w:val="Hyperlink"/>
          </w:rPr>
          <w:t>https://www.appnexus.com/platform-privacy-policy</w:t>
        </w:r>
      </w:hyperlink>
      <w:r/>
    </w:p>
    <w:p>
      <w:pPr>
        <w:pStyle w:val="a6"/>
      </w:pPr>
      <w:r>
        <w:t>GDPR Privacy</w:t>
      </w:r>
    </w:p>
    <w:p>
      <w:pPr>
        <w:pStyle w:val="21"/>
      </w:pPr>
      <w:r>
        <w:t>Legal Basis for Processing Personal Data under GDPR</w:t>
      </w:r>
    </w:p>
    <w:p>
      <w:r>
        <w:t>We may process Personal Data under the following conditions:</w:t>
      </w:r>
    </w:p>
    <w:p>
      <w:pPr>
        <w:pStyle w:val="a0"/>
      </w:pPr>
      <w:r>
        <w:rPr>
          <w:b/>
        </w:rPr>
        <w:t>Consent:</w:t>
      </w:r>
      <w:r>
        <w:t xml:space="preserve"> You have given Your consent for processing Personal Data for one or more specific purposes.</w:t>
      </w:r>
    </w:p>
    <w:p>
      <w:pPr>
        <w:pStyle w:val="a0"/>
      </w:pPr>
      <w:r>
        <w:rPr>
          <w:b/>
        </w:rPr>
        <w:t>Performance of a contract:</w:t>
      </w:r>
      <w:r>
        <w:t xml:space="preserve"> Provision of Personal Data is necessary for the performance of an agreement with You and/or for any pre-contractual obligations thereof.</w:t>
      </w:r>
    </w:p>
    <w:p>
      <w:pPr>
        <w:pStyle w:val="a0"/>
      </w:pPr>
      <w:r>
        <w:rPr>
          <w:b/>
        </w:rPr>
        <w:t>Legal obligations:</w:t>
      </w:r>
      <w:r>
        <w:t xml:space="preserve"> Processing Personal Data is necessary for compliance with a legal obligation to which the Company is subject.</w:t>
      </w:r>
    </w:p>
    <w:p>
      <w:pPr>
        <w:pStyle w:val="a0"/>
      </w:pPr>
      <w:r>
        <w:rPr>
          <w:b/>
        </w:rPr>
        <w:t>Vital interests:</w:t>
      </w:r>
      <w:r>
        <w:t xml:space="preserve"> Processing Personal Data is necessary in order to protect Your vital interests or of another natural person.</w:t>
      </w:r>
    </w:p>
    <w:p>
      <w:pPr>
        <w:pStyle w:val="a0"/>
      </w:pPr>
      <w:r>
        <w:rPr>
          <w:b/>
        </w:rPr>
        <w:t>Public interests:</w:t>
      </w:r>
      <w:r>
        <w:t xml:space="preserve"> Processing Personal Data is related to a task that is carried out in the public interest or in the exercise of official authority vested in the Company.</w:t>
      </w:r>
    </w:p>
    <w:p>
      <w:pPr>
        <w:pStyle w:val="a0"/>
      </w:pPr>
      <w:r>
        <w:rPr>
          <w:b/>
        </w:rPr>
        <w:t>Legitimate interests:</w:t>
      </w:r>
      <w:r>
        <w:t xml:space="preserve"> Processing Personal Data is necessary for the purposes of the legitimate interests pursued by the Company.</w:t>
      </w:r>
    </w:p>
    <w:p>
      <w:r>
        <w:t>In any case, the Company will gladly help to clarify the specific legal basis that applies to the processing, and in particular whether the provision of Personal Data is a statutory or contractual requirement, or a requirement necessary to enter into a contract.</w:t>
      </w:r>
    </w:p>
    <w:p>
      <w:pPr>
        <w:pStyle w:val="21"/>
      </w:pPr>
      <w:r>
        <w:t>Your Rights under the GDPR</w:t>
      </w:r>
    </w:p>
    <w:p>
      <w:r>
        <w:t>The Company undertakes to respect the confidentiality of Your Personal Data and to guarantee You can exercise Your rights.</w:t>
      </w:r>
    </w:p>
    <w:p>
      <w:r>
        <w:t>You have the right under this Privacy Policy, and by law if You are within the EU, to:</w:t>
      </w:r>
    </w:p>
    <w:p>
      <w:pPr>
        <w:pStyle w:val="a0"/>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pPr>
        <w:pStyle w:val="a0"/>
      </w:pPr>
      <w:r>
        <w:rPr>
          <w:b/>
        </w:rPr>
        <w:t>Request correction of the Personal Data that We hold about You.</w:t>
      </w:r>
      <w:r>
        <w:t xml:space="preserve"> You have the right to have any incomplete or inaccurate information We hold about You corrected.</w:t>
      </w:r>
    </w:p>
    <w:p>
      <w:pPr>
        <w:pStyle w:val="a0"/>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pPr>
        <w:pStyle w:val="a0"/>
      </w:pPr>
      <w:r>
        <w:rPr>
          <w:b/>
        </w:rPr>
        <w:t>Request erasure of Your Personal Data.</w:t>
      </w:r>
      <w:r>
        <w:t xml:space="preserve"> You have the right to ask Us to delete or remove Personal Data when there is no good reason for Us to continue processing it.</w:t>
      </w:r>
    </w:p>
    <w:p>
      <w:pPr>
        <w:pStyle w:val="a0"/>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pPr>
        <w:pStyle w:val="a0"/>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pPr>
        <w:pStyle w:val="21"/>
      </w:pPr>
      <w:r>
        <w:t>Exercising of Your GDPR Data Protection Rights</w:t>
      </w:r>
    </w:p>
    <w:p>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
        <w:t>You have the right to complain to a Data Protection Authority about Our collection and use of Your Personal Data. For more information, if You are in the European Economic Area (EEA), please contact Your local data protection authority in the EEA.</w:t>
      </w:r>
    </w:p>
    <w:p>
      <w:pPr>
        <w:pStyle w:val="a6"/>
      </w:pPr>
      <w:r>
        <w:t>CCPA/CPRA Privacy Notice</w:t>
      </w:r>
    </w:p>
    <w:p>
      <w:r>
        <w:t>This privacy notice section for California residents supplements the information contained in Our Privacy Policy and it applies solely to all visitors, users, and others who reside in the State of California.</w:t>
      </w:r>
    </w:p>
    <w:p>
      <w:pPr>
        <w:pStyle w:val="21"/>
      </w:pPr>
      <w:r>
        <w:t>Categories of Personal Information Collected</w:t>
      </w:r>
    </w:p>
    <w:p>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
        <w:t>Please note that the categories and examples provided in the list below are those defined in the CCPA/CPRA.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pPr>
        <w:pStyle w:val="aa"/>
      </w:pPr>
      <w:r>
        <w:rPr>
          <w:b/>
        </w:rPr>
        <w:t>Category A: Identifiers.</w:t>
      </w:r>
      <w:r/>
    </w:p>
    <w:p>
      <w:pPr>
        <w:pStyle w:val="aa"/>
      </w:pPr>
      <w:r>
        <w:t>Examples: A real name, alias, postal address, unique personal identifier, online identifier, Internet Protocol address, email address, account name, driver's license number, passport number, or other similar identifiers.</w:t>
      </w:r>
    </w:p>
    <w:p>
      <w:pPr>
        <w:pStyle w:val="aa"/>
      </w:pPr>
      <w:r>
        <w:t>Collected: Yes.</w:t>
      </w:r>
    </w:p>
    <w:p>
      <w:pPr>
        <w:pStyle w:val="aa"/>
      </w:pPr>
      <w:r>
        <w:rPr>
          <w:b/>
        </w:rPr>
        <w:t>Category B: Personal information categories listed in the California Customer Records statute (Cal. Civ. Code § 1798.80(e)).</w:t>
      </w:r>
      <w:r/>
    </w:p>
    <w:p>
      <w:pPr>
        <w:pStyle w:val="aa"/>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pPr>
        <w:pStyle w:val="aa"/>
      </w:pPr>
      <w:r>
        <w:t>Collected: Yes.</w:t>
      </w:r>
    </w:p>
    <w:p>
      <w:pPr>
        <w:pStyle w:val="aa"/>
      </w:pPr>
      <w:r>
        <w:rPr>
          <w:b/>
        </w:rPr>
        <w:t>Category C: Protected classification characteristics under California or federal law.</w:t>
      </w:r>
      <w:r/>
    </w:p>
    <w:p>
      <w:pPr>
        <w:pStyle w:val="aa"/>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pPr>
        <w:pStyle w:val="aa"/>
      </w:pPr>
      <w:r>
        <w:t>Collected: No.</w:t>
      </w:r>
    </w:p>
    <w:p>
      <w:pPr>
        <w:pStyle w:val="aa"/>
      </w:pPr>
      <w:r>
        <w:rPr>
          <w:b/>
        </w:rPr>
        <w:t>Category D: Commercial information.</w:t>
      </w:r>
      <w:r/>
    </w:p>
    <w:p>
      <w:pPr>
        <w:pStyle w:val="aa"/>
      </w:pPr>
      <w:r>
        <w:t>Examples: Records and history of products or services purchased or considered.</w:t>
      </w:r>
    </w:p>
    <w:p>
      <w:pPr>
        <w:pStyle w:val="aa"/>
      </w:pPr>
      <w:r>
        <w:t>Collected: Yes.</w:t>
      </w:r>
    </w:p>
    <w:p>
      <w:pPr>
        <w:pStyle w:val="aa"/>
      </w:pPr>
      <w:r>
        <w:rPr>
          <w:b/>
        </w:rPr>
        <w:t>Category E: Biometric information.</w:t>
      </w:r>
      <w:r/>
    </w:p>
    <w:p>
      <w:pPr>
        <w:pStyle w:val="aa"/>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pPr>
        <w:pStyle w:val="aa"/>
      </w:pPr>
      <w:r>
        <w:t>Collected: No.</w:t>
      </w:r>
    </w:p>
    <w:p>
      <w:pPr>
        <w:pStyle w:val="aa"/>
      </w:pPr>
      <w:r>
        <w:rPr>
          <w:b/>
        </w:rPr>
        <w:t>Category F: Internet or other similar network activity.</w:t>
      </w:r>
      <w:r/>
    </w:p>
    <w:p>
      <w:pPr>
        <w:pStyle w:val="aa"/>
      </w:pPr>
      <w:r>
        <w:t>Examples: Interaction with our Service or advertisement.</w:t>
      </w:r>
    </w:p>
    <w:p>
      <w:pPr>
        <w:pStyle w:val="aa"/>
      </w:pPr>
      <w:r>
        <w:t>Collected: Yes.</w:t>
      </w:r>
    </w:p>
    <w:p>
      <w:pPr>
        <w:pStyle w:val="aa"/>
      </w:pPr>
      <w:r>
        <w:rPr>
          <w:b/>
        </w:rPr>
        <w:t>Category G: Geolocation data.</w:t>
      </w:r>
      <w:r/>
    </w:p>
    <w:p>
      <w:pPr>
        <w:pStyle w:val="aa"/>
      </w:pPr>
      <w:r>
        <w:t>Examples: Approximate physical location.</w:t>
      </w:r>
    </w:p>
    <w:p>
      <w:pPr>
        <w:pStyle w:val="aa"/>
      </w:pPr>
      <w:r>
        <w:t>Collected: Yes.</w:t>
      </w:r>
    </w:p>
    <w:p>
      <w:pPr>
        <w:pStyle w:val="aa"/>
      </w:pPr>
      <w:r>
        <w:rPr>
          <w:b/>
        </w:rPr>
        <w:t>Category H: Sensory data.</w:t>
      </w:r>
      <w:r/>
    </w:p>
    <w:p>
      <w:pPr>
        <w:pStyle w:val="aa"/>
      </w:pPr>
      <w:r>
        <w:t>Examples: Audio, electronic, visual, thermal, olfactory, or similar information.</w:t>
      </w:r>
    </w:p>
    <w:p>
      <w:pPr>
        <w:pStyle w:val="aa"/>
      </w:pPr>
      <w:r>
        <w:t>Collected: No.</w:t>
      </w:r>
    </w:p>
    <w:p>
      <w:pPr>
        <w:pStyle w:val="aa"/>
      </w:pPr>
      <w:r>
        <w:rPr>
          <w:b/>
        </w:rPr>
        <w:t>Category I: Professional or employment-related information.</w:t>
      </w:r>
      <w:r/>
    </w:p>
    <w:p>
      <w:pPr>
        <w:pStyle w:val="aa"/>
      </w:pPr>
      <w:r>
        <w:t>Examples: Current or past job history or performance evaluations.</w:t>
      </w:r>
    </w:p>
    <w:p>
      <w:pPr>
        <w:pStyle w:val="aa"/>
      </w:pPr>
      <w:r>
        <w:t>Collected: No.</w:t>
      </w:r>
    </w:p>
    <w:p>
      <w:pPr>
        <w:pStyle w:val="aa"/>
      </w:pPr>
      <w:r>
        <w:rPr>
          <w:b/>
        </w:rPr>
        <w:t>Category J: Non-public education information (per the Family Educational Rights and Privacy Act (20 U.S.C. Section 1232g, 34 C.F.R. Part 99)).</w:t>
      </w:r>
      <w:r/>
    </w:p>
    <w:p>
      <w:pPr>
        <w:pStyle w:val="aa"/>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pPr>
        <w:pStyle w:val="aa"/>
      </w:pPr>
      <w:r>
        <w:t>Collected: No.</w:t>
      </w:r>
    </w:p>
    <w:p>
      <w:pPr>
        <w:pStyle w:val="aa"/>
      </w:pPr>
      <w:r>
        <w:rPr>
          <w:b/>
        </w:rPr>
        <w:t>Category K: Inferences drawn from other personal information.</w:t>
      </w:r>
      <w:r/>
    </w:p>
    <w:p>
      <w:pPr>
        <w:pStyle w:val="aa"/>
      </w:pPr>
      <w:r>
        <w:t>Examples: Profile reflecting a person's preferences, characteristics, psychological trends, predispositions, behavior, attitudes, intelligence, abilities, and aptitudes.</w:t>
      </w:r>
    </w:p>
    <w:p>
      <w:pPr>
        <w:pStyle w:val="aa"/>
      </w:pPr>
      <w:r>
        <w:t>Collected: No.</w:t>
      </w:r>
    </w:p>
    <w:p>
      <w:pPr>
        <w:pStyle w:val="aa"/>
      </w:pPr>
      <w:r>
        <w:rPr>
          <w:b/>
        </w:rPr>
        <w:t>Category L: Sensitive personal information.</w:t>
      </w:r>
      <w:r/>
    </w:p>
    <w:p>
      <w:pPr>
        <w:pStyle w:val="aa"/>
      </w:pPr>
      <w:r>
        <w:t>Examples: Account login and password information, geolocation data.</w:t>
      </w:r>
    </w:p>
    <w:p>
      <w:pPr>
        <w:pStyle w:val="aa"/>
      </w:pPr>
      <w:r>
        <w:t>Collected: Yes.</w:t>
      </w:r>
    </w:p>
    <w:p>
      <w:r>
        <w:t>Under CCPA/CPRA, personal information does not include:</w:t>
      </w:r>
    </w:p>
    <w:p>
      <w:pPr>
        <w:pStyle w:val="a0"/>
      </w:pPr>
      <w:r>
        <w:t>Publicly available information from government records</w:t>
      </w:r>
    </w:p>
    <w:p>
      <w:pPr>
        <w:pStyle w:val="a0"/>
      </w:pPr>
      <w:r>
        <w:t>Deidentified or aggregated consumer information</w:t>
      </w:r>
    </w:p>
    <w:p>
      <w:pPr>
        <w:pStyle w:val="a0"/>
      </w:pPr>
      <w:r>
        <w:t xml:space="preserve">Information excluded from the CCPA/CPRA's scope, such as: </w:t>
      </w:r>
    </w:p>
    <w:p>
      <w:pPr>
        <w:pStyle w:val="20"/>
      </w:pPr>
      <w:r>
        <w:t>Health or medical information covered by the Health Insurance Portability and Accountability Act of 1996 (HIPAA) and the California Confidentiality of Medical Information Act (CMIA) or clinical trial data</w:t>
      </w:r>
    </w:p>
    <w:p>
      <w:pPr>
        <w:pStyle w:val="20"/>
      </w:pPr>
      <w:r>
        <w:t>Personal Information covered by certain sector-specific privacy laws, including the Fair Credit Reporting Act (FRCA), the Gramm-Leach-Bliley Act (GLBA) or California Financial Information Privacy Act (FIPA), and the Driver's Privacy Protection Act of 1994</w:t>
      </w:r>
    </w:p>
    <w:p>
      <w:pPr>
        <w:pStyle w:val="21"/>
      </w:pPr>
      <w:r>
        <w:t>Sources of Personal Information</w:t>
      </w:r>
    </w:p>
    <w:p>
      <w:r>
        <w:t>We obtain the categories of personal information listed above from the following categories of sources:</w:t>
      </w:r>
    </w:p>
    <w:p>
      <w:pPr>
        <w:pStyle w:val="a0"/>
      </w:pPr>
      <w:r>
        <w:rPr>
          <w:b/>
        </w:rPr>
        <w:t>Directly from You</w:t>
      </w:r>
      <w:r>
        <w:t>. For example, from the forms You complete on our Service, preferences You express or provide through our Service, or from Your purchases on our Service.</w:t>
      </w:r>
    </w:p>
    <w:p>
      <w:pPr>
        <w:pStyle w:val="a0"/>
      </w:pPr>
      <w:r>
        <w:rPr>
          <w:b/>
        </w:rPr>
        <w:t>Indirectly from You</w:t>
      </w:r>
      <w:r>
        <w:t>. For example, from observing Your activity on our Service.</w:t>
      </w:r>
    </w:p>
    <w:p>
      <w:pPr>
        <w:pStyle w:val="a0"/>
      </w:pPr>
      <w:r>
        <w:rPr>
          <w:b/>
        </w:rPr>
        <w:t>Automatically from You</w:t>
      </w:r>
      <w:r>
        <w:t>. For example, through cookies We or our Service Providers set on Your Device as You navigate through our Service.</w:t>
      </w:r>
    </w:p>
    <w:p>
      <w:pPr>
        <w:pStyle w:val="a0"/>
      </w:pPr>
      <w:r>
        <w:rPr>
          <w:b/>
        </w:rPr>
        <w:t>From Service Providers</w:t>
      </w:r>
      <w:r>
        <w:t>. For example, third-party vendors to monitor and analyze the use of our Service, third-party vendors to provide advertising on our Service, third-party vendors to deliver targeted advertising to You, third-party vendors for payment processing, or other third-party vendors that We use to provide the Service to You.</w:t>
      </w:r>
    </w:p>
    <w:p>
      <w:pPr>
        <w:pStyle w:val="21"/>
      </w:pPr>
      <w:r>
        <w:t>Use of Personal Information</w:t>
      </w:r>
    </w:p>
    <w:p>
      <w:r>
        <w:t>We may use or disclose personal information We collect for "business purposes" or "commercial purposes" (as defined under the CCPA/CPRA), which may include the following examples:</w:t>
      </w:r>
    </w:p>
    <w:p>
      <w:pPr>
        <w:pStyle w:val="a0"/>
      </w:pPr>
      <w:r>
        <w:t>To operate our Service and provide You with Our Service.</w:t>
      </w:r>
    </w:p>
    <w:p>
      <w:pPr>
        <w:pStyle w:val="a0"/>
      </w:pPr>
      <w:r>
        <w:t>To provide You with support and to respond to Your inquiries, including to investigate and address Your concerns and monitor and improve our Service.</w:t>
      </w:r>
    </w:p>
    <w:p>
      <w:pPr>
        <w:pStyle w:val="a0"/>
      </w:pPr>
      <w:r>
        <w:t>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pPr>
        <w:pStyle w:val="a0"/>
      </w:pPr>
      <w:r>
        <w:t>To respond to law enforcement requests and as required by applicable law, court order, or governmental regulations.</w:t>
      </w:r>
    </w:p>
    <w:p>
      <w:pPr>
        <w:pStyle w:val="a0"/>
      </w:pPr>
      <w:r>
        <w:t>As described to You when collecting Your personal information or as otherwise set forth in the CCPA/CPRA.</w:t>
      </w:r>
    </w:p>
    <w:p>
      <w:pPr>
        <w:pStyle w:val="a0"/>
      </w:pPr>
      <w:r>
        <w:t>For internal administrative and auditing purposes.</w:t>
      </w:r>
    </w:p>
    <w:p>
      <w:pPr>
        <w:pStyle w:val="a0"/>
      </w:pPr>
      <w:r>
        <w:t>To detect security incidents and protect against malicious, deceptive, fraudulent or illegal activity, including, when necessary, to prosecute those responsible for such activities.</w:t>
      </w:r>
    </w:p>
    <w:p>
      <w:pPr>
        <w:pStyle w:val="a0"/>
      </w:pPr>
      <w:r>
        <w:t>Other one-time uses.</w:t>
      </w:r>
    </w:p>
    <w:p>
      <w:r>
        <w:t>Please note that the examples provided above are illustrative and not intended to be exhaustive. For more details on how we use this information, please refer to the "Use of Your Personal Data" section.</w:t>
      </w:r>
    </w:p>
    <w:p>
      <w:r>
        <w:t>If We decide to collect additional categories of personal information or use the personal information We collected for materially different, unrelated, or incompatible purposes We will update this Privacy Policy.</w:t>
      </w:r>
    </w:p>
    <w:p>
      <w:pPr>
        <w:pStyle w:val="21"/>
      </w:pPr>
      <w:r>
        <w:t>Disclosure of Personal Information</w:t>
      </w:r>
    </w:p>
    <w:p>
      <w:r>
        <w:t>We may use or disclose and may have used or disclosed in the last twelve (12) months the following categories of personal information for business or commercial purposes:</w:t>
      </w:r>
    </w:p>
    <w:p>
      <w:pPr>
        <w:pStyle w:val="a0"/>
      </w:pPr>
      <w:r>
        <w:t>Category A: Identifiers</w:t>
      </w:r>
    </w:p>
    <w:p>
      <w:pPr>
        <w:pStyle w:val="a0"/>
      </w:pPr>
      <w:r>
        <w:t>Category B: Personal information categories listed in the California Customer Records statute (Cal. Civ. Code § 1798.80(e))</w:t>
      </w:r>
    </w:p>
    <w:p>
      <w:pPr>
        <w:pStyle w:val="a0"/>
      </w:pPr>
      <w:r>
        <w:t>Category D: Commercial information</w:t>
      </w:r>
    </w:p>
    <w:p>
      <w:pPr>
        <w:pStyle w:val="a0"/>
      </w:pPr>
      <w:r>
        <w:t>Category F: Internet or other similar network activity</w:t>
      </w:r>
    </w:p>
    <w:p>
      <w:pPr>
        <w:pStyle w:val="a0"/>
      </w:pPr>
      <w:r>
        <w:t>Category G: Geolocation data</w:t>
      </w:r>
    </w:p>
    <w:p>
      <w:pPr>
        <w:pStyle w:val="a0"/>
      </w:pPr>
      <w:r>
        <w:t>Category L: Sensitive personal information</w:t>
      </w:r>
    </w:p>
    <w:p>
      <w:r>
        <w:t>Please note that the categories listed above are those defined in the CCPA/CPRA. This does not mean that all examples of that category of personal information were in fact disclosed, but reflects our good faith belief to the best of our knowledge that some of that information from the applicable category may be and may have been disclosed.</w:t>
      </w:r>
    </w:p>
    <w:p>
      <w:r>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pPr>
        <w:pStyle w:val="21"/>
      </w:pPr>
      <w:r>
        <w:t>Share of Personal Information</w:t>
      </w:r>
    </w:p>
    <w:p>
      <w:r>
        <w:t>We may share, and have shared in the last twelve (12) months, Your personal information identified in the above categories with the following categories of third parties:</w:t>
      </w:r>
    </w:p>
    <w:p>
      <w:pPr>
        <w:pStyle w:val="a0"/>
      </w:pPr>
      <w:r>
        <w:t>Service Providers</w:t>
      </w:r>
    </w:p>
    <w:p>
      <w:pPr>
        <w:pStyle w:val="a0"/>
      </w:pPr>
      <w:r>
        <w:t>Payment processors</w:t>
      </w:r>
    </w:p>
    <w:p>
      <w:pPr>
        <w:pStyle w:val="a0"/>
      </w:pPr>
      <w:r>
        <w:t>Our affiliates</w:t>
      </w:r>
    </w:p>
    <w:p>
      <w:pPr>
        <w:pStyle w:val="a0"/>
      </w:pPr>
      <w:r>
        <w:t>Our business partners</w:t>
      </w:r>
    </w:p>
    <w:p>
      <w:pPr>
        <w:pStyle w:val="a0"/>
      </w:pPr>
      <w:r>
        <w:t>Third party vendors to whom You or Your agents authorize Us to disclose Your personal information in connection with products or services We provide to You</w:t>
      </w:r>
    </w:p>
    <w:p>
      <w:pPr>
        <w:pStyle w:val="21"/>
      </w:pPr>
      <w:r>
        <w:t>Sale of Personal Information</w:t>
      </w:r>
    </w:p>
    <w:p>
      <w:r>
        <w:t>As defined in the CCPA/CPRA,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We do not sell personal information as the term sell is commonly understood. We do allow Service Providers to use Your personal information for the business purposes described in Our Privacy Policy, for activities such as advertising, marketing, and analytics, and these may be deemed a aale under CCPA/CPRA.</w:t>
      </w:r>
    </w:p>
    <w:p>
      <w:r>
        <w:t>We may sell and may have sold in the last twelve (12) months the following categories of personal information:</w:t>
      </w:r>
    </w:p>
    <w:p>
      <w:pPr>
        <w:pStyle w:val="a0"/>
      </w:pPr>
      <w:r>
        <w:t>Category A: Identifiers</w:t>
      </w:r>
    </w:p>
    <w:p>
      <w:pPr>
        <w:pStyle w:val="a0"/>
      </w:pPr>
      <w:r>
        <w:t>Category B: Personal information categories listed in the California Customer Records statute (Cal. Civ. Code § 1798.80(e))</w:t>
      </w:r>
    </w:p>
    <w:p>
      <w:pPr>
        <w:pStyle w:val="a0"/>
      </w:pPr>
      <w:r>
        <w:t>Category D: Commercial information</w:t>
      </w:r>
    </w:p>
    <w:p>
      <w:pPr>
        <w:pStyle w:val="a0"/>
      </w:pPr>
      <w:r>
        <w:t>Category F: Internet or other similar network activity</w:t>
      </w:r>
    </w:p>
    <w:p>
      <w:pPr>
        <w:pStyle w:val="a0"/>
      </w:pPr>
      <w:r>
        <w:t>Category G: Geolocation data</w:t>
      </w:r>
    </w:p>
    <w:p>
      <w:pPr>
        <w:pStyle w:val="a0"/>
      </w:pPr>
      <w:r>
        <w:t>Category L: Sensitive personal information</w:t>
      </w:r>
    </w:p>
    <w:p>
      <w:r>
        <w:t>Please note that the categories listed above are those defined in the CCPA/CPRA.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pPr>
        <w:pStyle w:val="21"/>
      </w:pPr>
      <w:r>
        <w:t>Sale of Personal Information of Minors Under 16 Years of Age</w:t>
      </w:r>
    </w:p>
    <w:p>
      <w:r>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
        <w:t>If You have reason to believe that a child under the age of 13 (or 16) has provided Us with personal information, please contact Us with sufficient detail to enable Us to delete that information.</w:t>
      </w:r>
    </w:p>
    <w:p>
      <w:pPr>
        <w:pStyle w:val="21"/>
      </w:pPr>
      <w:r>
        <w:t>Your Rights under the CCPA/CPRA</w:t>
      </w:r>
    </w:p>
    <w:p>
      <w:r>
        <w:t>The CCPA/CPRA provides California residents with specific rights regarding their personal information. If You are a resident of California, You have the following rights:</w:t>
      </w:r>
    </w:p>
    <w:p>
      <w:pPr>
        <w:pStyle w:val="a0"/>
      </w:pPr>
      <w:r>
        <w:rPr>
          <w:b/>
        </w:rPr>
        <w:t>The right to notice.</w:t>
      </w:r>
      <w:r>
        <w:t xml:space="preserve"> You have the right to be notified which categories of Personal Data are being collected and the purposes for which the Personal Data is being used.</w:t>
      </w:r>
    </w:p>
    <w:p>
      <w:pPr>
        <w:pStyle w:val="a0"/>
      </w:pPr>
      <w:r>
        <w:rPr>
          <w:b/>
        </w:rPr>
        <w:t>The right to know/access.</w:t>
      </w:r>
      <w:r>
        <w:t xml:space="preserve"> Under CCPA/CPRA, You have the right to request that We disclose information to You about Our collection, use, sale, disclosure for business purposes and share of personal information. Once We receive and confirm Your request, We will disclose to You: </w:t>
      </w:r>
    </w:p>
    <w:p>
      <w:pPr>
        <w:pStyle w:val="20"/>
      </w:pPr>
      <w:r>
        <w:t>The categories of personal information We collected about You</w:t>
      </w:r>
    </w:p>
    <w:p>
      <w:pPr>
        <w:pStyle w:val="20"/>
      </w:pPr>
      <w:r>
        <w:t>The categories of sources for the personal information We collected about You</w:t>
      </w:r>
    </w:p>
    <w:p>
      <w:pPr>
        <w:pStyle w:val="20"/>
      </w:pPr>
      <w:r>
        <w:t>Our business or commercial purposes for collecting or selling that personal information</w:t>
      </w:r>
    </w:p>
    <w:p>
      <w:pPr>
        <w:pStyle w:val="20"/>
      </w:pPr>
      <w:r>
        <w:t>The categories of third parties with whom We share that personal information</w:t>
      </w:r>
    </w:p>
    <w:p>
      <w:pPr>
        <w:pStyle w:val="20"/>
      </w:pPr>
      <w:r>
        <w:t>The specific pieces of personal information We collected about You</w:t>
      </w:r>
    </w:p>
    <w:p>
      <w:pPr>
        <w:pStyle w:val="20"/>
      </w:pPr>
      <w:r>
        <w:t xml:space="preserve">If we sold Your personal information or disclosed Your personal information for a business purpose, We will disclose to You: </w:t>
      </w:r>
    </w:p>
    <w:p>
      <w:pPr>
        <w:pStyle w:val="30"/>
      </w:pPr>
      <w:r>
        <w:t>The categories of personal information categories sold</w:t>
      </w:r>
    </w:p>
    <w:p>
      <w:pPr>
        <w:pStyle w:val="30"/>
      </w:pPr>
      <w:r>
        <w:t>The categories of personal information categories disclosed</w:t>
      </w:r>
    </w:p>
    <w:p>
      <w:pPr>
        <w:pStyle w:val="a0"/>
      </w:pPr>
      <w:r>
        <w:rPr>
          <w:b/>
        </w:rPr>
        <w:t>The right to say no to the sale or sharing of Personal Data (opt-out).</w:t>
      </w:r>
      <w:r>
        <w:t xml:space="preserve"> You have the right to direct Us to not sell Your personal information. To submit an opt-out request, please see the "Do Not Sell My Personal Information" section or contact Us.</w:t>
      </w:r>
    </w:p>
    <w:p>
      <w:pPr>
        <w:pStyle w:val="a0"/>
      </w:pPr>
      <w:r>
        <w:rPr>
          <w:b/>
        </w:rPr>
        <w:t>The right to correct Personal Data.</w:t>
      </w:r>
      <w:r>
        <w:t xml:space="preserve"> You have the right to correct or rectify any any inaccurate personal information about You that We collected. Once We receive and confirm Your request, We will use commercially reasonable efforts to correct (and direct our Service Providers to correct) Your personal information, unless an exception applies.</w:t>
      </w:r>
    </w:p>
    <w:p>
      <w:pPr>
        <w:pStyle w:val="a0"/>
      </w:pPr>
      <w:r>
        <w:rPr>
          <w:b/>
        </w:rPr>
        <w:t>The right to limit use and disclosure of sensitive Personal Data.</w:t>
      </w:r>
      <w:r>
        <w:t xml:space="preserve"> You have the right to request to limit the use or disclosure of certain sensitive personal information We collected about You, unless an exception applies. To submit, please see the "Limit the Use or Disclosure of My Sensitive Personal Information" section or contact Us.</w:t>
      </w:r>
    </w:p>
    <w:p>
      <w:pPr>
        <w:pStyle w:val="a0"/>
      </w:pPr>
      <w:r>
        <w:rPr>
          <w:b/>
        </w:rPr>
        <w:t>The right to delete Personal Data.</w:t>
      </w:r>
      <w:r>
        <w:t xml:space="preserve"> You have the right to request the deletion of Your Personal Data under certain circumstances,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pPr>
        <w:pStyle w:val="20"/>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pPr>
        <w:pStyle w:val="20"/>
      </w:pPr>
      <w:r>
        <w:t>Detect security incidents, protect against malicious, deceptive, fraudulent, or illegal activity, or prosecute those responsible for such activities.</w:t>
      </w:r>
    </w:p>
    <w:p>
      <w:pPr>
        <w:pStyle w:val="20"/>
      </w:pPr>
      <w:r>
        <w:t>Debug products to identify and repair errors that impair existing intended functionality.</w:t>
      </w:r>
    </w:p>
    <w:p>
      <w:pPr>
        <w:pStyle w:val="20"/>
      </w:pPr>
      <w:r>
        <w:t>Exercise free speech, ensure the right of another consumer to exercise their free speech rights, or exercise another right provided for by law.</w:t>
      </w:r>
    </w:p>
    <w:p>
      <w:pPr>
        <w:pStyle w:val="20"/>
      </w:pPr>
      <w:r>
        <w:t>Comply with the California Electronic Communications Privacy Act (Cal. Penal Code § 1546 et. seq.).</w:t>
      </w:r>
    </w:p>
    <w:p>
      <w:pPr>
        <w:pStyle w:val="20"/>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pPr>
        <w:pStyle w:val="20"/>
      </w:pPr>
      <w:r>
        <w:t>Enable solely internal uses that are reasonably aligned with consumer expectations based on Your relationship with Us.</w:t>
      </w:r>
    </w:p>
    <w:p>
      <w:pPr>
        <w:pStyle w:val="20"/>
      </w:pPr>
      <w:r>
        <w:t>Comply with a legal obligation.</w:t>
      </w:r>
    </w:p>
    <w:p>
      <w:pPr>
        <w:pStyle w:val="20"/>
      </w:pPr>
      <w:r>
        <w:t>Make other internal and lawful uses of that information that are compatible with the context in which You provided it.</w:t>
      </w:r>
    </w:p>
    <w:p>
      <w:pPr>
        <w:pStyle w:val="a0"/>
      </w:pPr>
      <w:r>
        <w:rPr>
          <w:b/>
        </w:rPr>
        <w:t>The right not to be discriminated against.</w:t>
      </w:r>
      <w:r>
        <w:t xml:space="preserve"> You have the right not to be discriminated against for exercising any of Your consumer's rights, including by: </w:t>
      </w:r>
    </w:p>
    <w:p>
      <w:pPr>
        <w:pStyle w:val="20"/>
      </w:pPr>
      <w:r>
        <w:t>Denying goods or services to You</w:t>
      </w:r>
    </w:p>
    <w:p>
      <w:pPr>
        <w:pStyle w:val="20"/>
      </w:pPr>
      <w:r>
        <w:t>Charging different prices or rates for goods or services, including the use of discounts or other benefits or imposing penalties</w:t>
      </w:r>
    </w:p>
    <w:p>
      <w:pPr>
        <w:pStyle w:val="20"/>
      </w:pPr>
      <w:r>
        <w:t>Providing a different level or quality of goods or services to You</w:t>
      </w:r>
    </w:p>
    <w:p>
      <w:pPr>
        <w:pStyle w:val="20"/>
      </w:pPr>
      <w:r>
        <w:t>Suggesting that You will receive a different price or rate for goods or services or a different level or quality of goods or services</w:t>
      </w:r>
    </w:p>
    <w:p>
      <w:pPr>
        <w:pStyle w:val="21"/>
      </w:pPr>
      <w:r>
        <w:t>Exercising Your CCPA/CPRA Data Protection Rights</w:t>
      </w:r>
    </w:p>
    <w:p>
      <w:r>
        <w:t>Please see the "Do Not Sell My Personal Information" section and "Limit the Use or Disclosure of My Sensitive Personal Information" section for more information on how to opt out and limit the use of sensitive information collected.</w:t>
      </w:r>
    </w:p>
    <w:p>
      <w:r>
        <w:t>Additionally, in order to exercise any of Your rights under the CCPA/CPRA, and if You are a California resident, You can contact Us:</w:t>
      </w:r>
    </w:p>
    <w:p>
      <w:pPr>
        <w:pStyle w:val="a0"/>
      </w:pPr>
      <w:r>
        <w:t>By email: support@pyjam.com</w:t>
      </w:r>
    </w:p>
    <w:p>
      <w:r>
        <w:t>Only You, or a person registered with the California Secretary of State that You authorize to act on Your behalf, may make a verifiable request related to Your personal information.</w:t>
      </w:r>
    </w:p>
    <w:p>
      <w:r>
        <w:t>Your request to Us must:</w:t>
      </w:r>
    </w:p>
    <w:p>
      <w:pPr>
        <w:pStyle w:val="a0"/>
      </w:pPr>
      <w:r>
        <w:t>Provide sufficient information that allows Us to reasonably verify You are the person about whom We collected personal information or an authorized representative</w:t>
      </w:r>
    </w:p>
    <w:p>
      <w:pPr>
        <w:pStyle w:val="a0"/>
      </w:pPr>
      <w:r>
        <w:t>Describe Your request with sufficient detail that allows Us to properly understand, evaluate, and respond to it</w:t>
      </w:r>
    </w:p>
    <w:p>
      <w:r>
        <w:t>We cannot respond to Your request or provide You with the required information if We cannot:</w:t>
      </w:r>
    </w:p>
    <w:p>
      <w:pPr>
        <w:pStyle w:val="a0"/>
      </w:pPr>
      <w:r>
        <w:t>Verify Your identity or authority to make the request</w:t>
      </w:r>
    </w:p>
    <w:p>
      <w:pPr>
        <w:pStyle w:val="a0"/>
      </w:pPr>
      <w:r>
        <w:t>And confirm that the personal information relates to You</w:t>
      </w:r>
    </w:p>
    <w:p>
      <w:r>
        <w:t>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
        <w:t>Any disclosures We provide will only cover the 12-month period preceding the verifiable request's receipt.</w:t>
      </w:r>
    </w:p>
    <w:p>
      <w:r>
        <w:t>For data portability requests, We will select a format to provide Your personal information that is readily usable and should allow You to transmit the information from one entity to another entity without hindrance.</w:t>
      </w:r>
    </w:p>
    <w:p>
      <w:pPr>
        <w:pStyle w:val="21"/>
      </w:pPr>
      <w:r>
        <w:t>Do Not Sell My Personal Information</w:t>
      </w:r>
    </w:p>
    <w:p>
      <w:r>
        <w:t>As defined in the CCPA/CPRA,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We do not sell personal information as the term sell is commonly understood. We do allow Service Providers to use Your personal information for the business purposes described in Our Privacy Policy, for activities such as advertising, marketing, and analytics, and these may be deemed a sale under CCPA/CPRA.</w:t>
      </w:r>
    </w:p>
    <w:p>
      <w:r>
        <w:t>You have the right to opt-out of the sale of Your personal information. Once We receive and confirm a verifiable consumer request from You, we will stop selling Your personal information. To exercise Your right to opt-out, please contact Us.</w:t>
      </w:r>
    </w:p>
    <w:p>
      <w:r>
        <w:t>The Service Providers we partner with (for example, our analytics or advertising partners) may use technology on the Service that sells personal information as defined by the CCPA/CPRA law. If you wish to opt out of the use of Your personal information for interest-based advertising purposes and these potential sales as defined under CCPA/CPRA law, you may do so by following the instructions below.</w:t>
      </w:r>
    </w:p>
    <w:p>
      <w:r>
        <w:t>Please note that any opt out is specific to the browser You use. You may need to opt out on every browser that You use.</w:t>
      </w:r>
    </w:p>
    <w:p>
      <w:pPr>
        <w:pStyle w:val="31"/>
      </w:pPr>
      <w:r>
        <w:t>Website</w:t>
      </w:r>
    </w:p>
    <w:p>
      <w:r>
        <w:t>If applicable, click "Privacy Preferences", "Update Privacy Preferences" or "Do Not Sell My Personal Information" buttons listed on the Service to review your privacy preferences and opt out of cookies and other technologies that We may use. Please note that You will need to opt out from each browser that You use to access the Service.</w:t>
      </w:r>
    </w:p>
    <w:p>
      <w:r>
        <w:t>Additionally, You can opt out of receiving ads that are personalized as served by our Service Providers by following our instructions presented on the Service:</w:t>
      </w:r>
    </w:p>
    <w:p>
      <w:pPr>
        <w:pStyle w:val="a0"/>
      </w:pPr>
      <w:r>
        <w:t xml:space="preserve">The NAI's opt-out platform: </w:t>
      </w:r>
      <w:hyperlink r:id="rId57">
        <w:r>
          <w:rPr>
            <w:rStyle w:val="Hyperlink"/>
          </w:rPr>
          <w:t>http://www.networkadvertising.org/choices/</w:t>
        </w:r>
      </w:hyperlink>
      <w:r/>
    </w:p>
    <w:p>
      <w:pPr>
        <w:pStyle w:val="a0"/>
      </w:pPr>
      <w:r>
        <w:t xml:space="preserve">The EDAA's opt-out platform </w:t>
      </w:r>
      <w:hyperlink r:id="rId58">
        <w:r>
          <w:rPr>
            <w:rStyle w:val="Hyperlink"/>
          </w:rPr>
          <w:t>http://www.youronlinechoices.com/</w:t>
        </w:r>
      </w:hyperlink>
      <w:r/>
    </w:p>
    <w:p>
      <w:pPr>
        <w:pStyle w:val="a0"/>
      </w:pPr>
      <w:r>
        <w:t xml:space="preserve">The DAA's opt-out platform: </w:t>
      </w:r>
      <w:hyperlink r:id="rId59">
        <w:r>
          <w:rPr>
            <w:rStyle w:val="Hyperlink"/>
          </w:rPr>
          <w:t>http://optout.aboutads.info/?c=2&amp;lang=EN</w:t>
        </w:r>
      </w:hyperlink>
      <w:r/>
    </w:p>
    <w:p>
      <w:r>
        <w:t>The opt out will place a cookie on Your computer that is unique to the browser You use to opt out. If you change browsers or delete the cookies saved by your browser, You will need to opt out again.</w:t>
      </w:r>
    </w:p>
    <w:p>
      <w:pPr>
        <w:pStyle w:val="31"/>
      </w:pPr>
      <w:r>
        <w:t>Mobile Devices</w:t>
      </w:r>
    </w:p>
    <w:p>
      <w:r>
        <w:t>Your mobile device may give You the ability to opt out of the use of information about the apps You use in order to serve You ads that are targeted to Your interests:</w:t>
      </w:r>
    </w:p>
    <w:p>
      <w:pPr>
        <w:pStyle w:val="a0"/>
      </w:pPr>
      <w:r>
        <w:t>"Opt out of Interest-Based Ads" or "Opt out of Ads Personalization" on Android devices</w:t>
      </w:r>
    </w:p>
    <w:p>
      <w:pPr>
        <w:pStyle w:val="a0"/>
      </w:pPr>
      <w:r>
        <w:t>"Limit Ad Tracking" on iOS devices</w:t>
      </w:r>
    </w:p>
    <w:p>
      <w:r>
        <w:t>You can also stop the collection of location information from Your mobile device by changing the preferences on Your mobile device.</w:t>
      </w:r>
    </w:p>
    <w:p>
      <w:pPr>
        <w:pStyle w:val="21"/>
      </w:pPr>
      <w:r>
        <w:t>Limit the Use or Disclosure of My Sensitive Personal Information</w:t>
      </w:r>
    </w:p>
    <w:p>
      <w:r>
        <w:t>If You are a California resident, You have the right to limit the use and disclosure of Your sensitive personal information to that use which is necessary to perform the services or provide the goods reasonably expected by an average Consumer who requests such services or goods.</w:t>
      </w:r>
    </w:p>
    <w:p>
      <w:r>
        <w:t>We collect, use and disclose sensitive personal information in ways that are necessary to provide the Service. For more information on how We use Your personal information, please see the "Use of Your Personal Data" section or contact us.</w:t>
      </w:r>
    </w:p>
    <w:p>
      <w:pPr>
        <w:pStyle w:val="a6"/>
      </w:pPr>
      <w:r>
        <w:t>"Do Not Track" Policy as Required by California Online Privacy Protection Act (CalOPPA)</w:t>
      </w:r>
    </w:p>
    <w:p>
      <w:r>
        <w:t>Our Service does not respond to Do Not Track signals.</w:t>
      </w:r>
    </w:p>
    <w:p>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allows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Children's Privacy</w:t>
      </w:r>
    </w:p>
    <w:p>
      <w:r>
        <w:t>The Service may contain content appropriate for children under the age of 13. As a parent, you should know that through the Service children under the age of 13 may participate in activities that involve the collection or use of personal information. We use reasonable efforts to ensure that before we collect any personal information from a child, the child's parent receives notice of and consents to our personal information practices.</w:t>
      </w:r>
    </w:p>
    <w:p>
      <w:r>
        <w:t>We also may limit how We collect, use, and store some of the information of Users between 13 and 18 years old. In some cases, this means We will be unable to provide certain functionality of the Service to these Users. If We need to rely on consent as a legal basis for processing Your information and Your country requires consent from a parent, We may require Your parent's consent before We collect and use that information.</w:t>
      </w:r>
    </w:p>
    <w:p>
      <w:r>
        <w:t>We may ask a User to verify its date of birth before collecting any personal information from them. If the User is under the age of 13, the Service will be either blocked or redirected to a parental consent process.</w:t>
      </w:r>
    </w:p>
    <w:p>
      <w:pPr>
        <w:pStyle w:val="21"/>
      </w:pPr>
      <w:r>
        <w:t>Information Collected from Children Under the Age of 13</w:t>
      </w:r>
    </w:p>
    <w:p>
      <w:r>
        <w:t>The Company may collect and store persistent identifiers such as cookies or IP addresses from Children without parental consent for the purpose of supporting the internal operation of the Service.</w:t>
      </w:r>
    </w:p>
    <w:p>
      <w:r>
        <w:t>We may collect and store other personal information about children if this information is submitted by a child with prior parent consent or by the parent or guardian of the child.</w:t>
      </w:r>
    </w:p>
    <w:p>
      <w:r>
        <w:t>The Company may collect and store the following types of personal information about a child when submitted by a child with prior parental consent or by the parent or guardian of the child:</w:t>
      </w:r>
    </w:p>
    <w:p>
      <w:pPr>
        <w:pStyle w:val="a0"/>
      </w:pPr>
      <w:r>
        <w:t>First and/or last name</w:t>
      </w:r>
    </w:p>
    <w:p>
      <w:pPr>
        <w:pStyle w:val="a0"/>
      </w:pPr>
      <w:r>
        <w:t>Date of birth</w:t>
      </w:r>
    </w:p>
    <w:p>
      <w:pPr>
        <w:pStyle w:val="a0"/>
      </w:pPr>
      <w:r>
        <w:t>Gender</w:t>
      </w:r>
    </w:p>
    <w:p>
      <w:pPr>
        <w:pStyle w:val="a0"/>
      </w:pPr>
      <w:r>
        <w:t>Grade level</w:t>
      </w:r>
    </w:p>
    <w:p>
      <w:pPr>
        <w:pStyle w:val="a0"/>
      </w:pPr>
      <w:r>
        <w:t>Email address</w:t>
      </w:r>
    </w:p>
    <w:p>
      <w:pPr>
        <w:pStyle w:val="a0"/>
      </w:pPr>
      <w:r>
        <w:t>Telephone number</w:t>
      </w:r>
    </w:p>
    <w:p>
      <w:pPr>
        <w:pStyle w:val="a0"/>
      </w:pPr>
      <w:r>
        <w:t>Parent's or guardian's name</w:t>
      </w:r>
    </w:p>
    <w:p>
      <w:pPr>
        <w:pStyle w:val="a0"/>
      </w:pPr>
      <w:r>
        <w:t>Parent's or guardian's email address</w:t>
      </w:r>
    </w:p>
    <w:p>
      <w:r>
        <w:t>For further details on the information We might collect, You can refer to the "Types of Data Collected" section of this Privacy Policy. We follow our standard Privacy Policy for the disclosure of personal information collected from and about children.</w:t>
      </w:r>
    </w:p>
    <w:p>
      <w:pPr>
        <w:pStyle w:val="21"/>
      </w:pPr>
      <w:r>
        <w:t>Parental Access</w:t>
      </w:r>
    </w:p>
    <w:p>
      <w:r>
        <w:t>A parent who has already given the Company permission to collect and use his child personal information can, at any time:</w:t>
      </w:r>
    </w:p>
    <w:p>
      <w:pPr>
        <w:pStyle w:val="a0"/>
      </w:pPr>
      <w:r>
        <w:t>Review, correct or delete the child's personal information</w:t>
      </w:r>
    </w:p>
    <w:p>
      <w:pPr>
        <w:pStyle w:val="a0"/>
      </w:pPr>
      <w:r>
        <w:t>Discontinue further collection or use of the child's personal information</w:t>
      </w:r>
    </w:p>
    <w:p>
      <w:r>
        <w:t>To make such a request, You can write to Us using the contact information provided in this Privacy Policy.</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support@pyjam.com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policies.google.com/privacy" TargetMode="External"/><Relationship Id="rId9" Type="http://schemas.openxmlformats.org/officeDocument/2006/relationships/hyperlink" Target="https://support.google.com/analytics/answer/6004245" TargetMode="External"/><Relationship Id="rId10" Type="http://schemas.openxmlformats.org/officeDocument/2006/relationships/hyperlink" Target="https://policies.google.com/technologies/partner-sites" TargetMode="External"/><Relationship Id="rId11" Type="http://schemas.openxmlformats.org/officeDocument/2006/relationships/hyperlink" Target="https://matomo.org/privacy-policy" TargetMode="External"/><Relationship Id="rId12" Type="http://schemas.openxmlformats.org/officeDocument/2006/relationships/hyperlink" Target="https://clicky.com/terms" TargetMode="External"/><Relationship Id="rId13" Type="http://schemas.openxmlformats.org/officeDocument/2006/relationships/hyperlink" Target="https://statcounter.com/about/legal/" TargetMode="External"/><Relationship Id="rId14" Type="http://schemas.openxmlformats.org/officeDocument/2006/relationships/hyperlink" Target="https://developer.yahoo.com/flurry/end-user-opt-out/" TargetMode="External"/><Relationship Id="rId15" Type="http://schemas.openxmlformats.org/officeDocument/2006/relationships/hyperlink" Target="https://policies.yahoo.com/xa/en/yahoo/privacy/index.htm" TargetMode="External"/><Relationship Id="rId16" Type="http://schemas.openxmlformats.org/officeDocument/2006/relationships/hyperlink" Target="https://mixpanel.com/optout/" TargetMode="External"/><Relationship Id="rId17" Type="http://schemas.openxmlformats.org/officeDocument/2006/relationships/hyperlink" Target="https://mixpanel.com/terms/" TargetMode="External"/><Relationship Id="rId18" Type="http://schemas.openxmlformats.org/officeDocument/2006/relationships/hyperlink" Target="https://unity3d.com/legal/privacy-policy" TargetMode="External"/><Relationship Id="rId19" Type="http://schemas.openxmlformats.org/officeDocument/2006/relationships/hyperlink" Target="http://www.google.com/ads/preferences/" TargetMode="External"/><Relationship Id="rId20" Type="http://schemas.openxmlformats.org/officeDocument/2006/relationships/hyperlink" Target="https://support.google.com/ads/answer/2662922?hl=en" TargetMode="External"/><Relationship Id="rId21" Type="http://schemas.openxmlformats.org/officeDocument/2006/relationships/hyperlink" Target="https://advertise.bingads.microsoft.com/en-us/resources/policies/personalized-ads" TargetMode="External"/><Relationship Id="rId22" Type="http://schemas.openxmlformats.org/officeDocument/2006/relationships/hyperlink" Target="https://privacy.microsoft.com/en-us/PrivacyStatement" TargetMode="External"/><Relationship Id="rId23" Type="http://schemas.openxmlformats.org/officeDocument/2006/relationships/hyperlink" Target="http://www.inmobi.com/page/opt-out/" TargetMode="External"/><Relationship Id="rId24" Type="http://schemas.openxmlformats.org/officeDocument/2006/relationships/hyperlink" Target="http://www.inmobi.com/privacy-policy/" TargetMode="External"/><Relationship Id="rId25" Type="http://schemas.openxmlformats.org/officeDocument/2006/relationships/hyperlink" Target="http://www.mopub.com/optout/" TargetMode="External"/><Relationship Id="rId26" Type="http://schemas.openxmlformats.org/officeDocument/2006/relationships/hyperlink" Target="http://www.mopub.com/legal/privacy/" TargetMode="External"/><Relationship Id="rId27" Type="http://schemas.openxmlformats.org/officeDocument/2006/relationships/hyperlink" Target="https://www.startapp.com/policy/privacy-policy/" TargetMode="External"/><Relationship Id="rId28" Type="http://schemas.openxmlformats.org/officeDocument/2006/relationships/hyperlink" Target="https://www.adcolony.com/privacy-policy/" TargetMode="External"/><Relationship Id="rId29" Type="http://schemas.openxmlformats.org/officeDocument/2006/relationships/hyperlink" Target="http://www.aboutads.info/choices/" TargetMode="External"/><Relationship Id="rId30" Type="http://schemas.openxmlformats.org/officeDocument/2006/relationships/hyperlink" Target="http://www.adcolony.com/privacy-policy/" TargetMode="External"/><Relationship Id="rId31" Type="http://schemas.openxmlformats.org/officeDocument/2006/relationships/hyperlink" Target="https://www.applovin.com/optout" TargetMode="External"/><Relationship Id="rId32" Type="http://schemas.openxmlformats.org/officeDocument/2006/relationships/hyperlink" Target="https://www.applovin.com/privacy" TargetMode="External"/><Relationship Id="rId33" Type="http://schemas.openxmlformats.org/officeDocument/2006/relationships/hyperlink" Target="http://vungle.com/privacy/" TargetMode="External"/><Relationship Id="rId34" Type="http://schemas.openxmlformats.org/officeDocument/2006/relationships/hyperlink" Target="https://www.sparklit.com/agreements.spark?agreement=privacy" TargetMode="External"/><Relationship Id="rId35" Type="http://schemas.openxmlformats.org/officeDocument/2006/relationships/hyperlink" Target="https://mailchimp.com/legal/privacy/" TargetMode="External"/><Relationship Id="rId36" Type="http://schemas.openxmlformats.org/officeDocument/2006/relationships/hyperlink" Target="https://www.aweber.com/privacy.htm" TargetMode="External"/><Relationship Id="rId37" Type="http://schemas.openxmlformats.org/officeDocument/2006/relationships/hyperlink" Target="https://www.getresponse.com/legal/privacy.html" TargetMode="External"/><Relationship Id="rId38" Type="http://schemas.openxmlformats.org/officeDocument/2006/relationships/hyperlink" Target="https://www.apple.com/legal/privacy/en-ww/" TargetMode="External"/><Relationship Id="rId39" Type="http://schemas.openxmlformats.org/officeDocument/2006/relationships/hyperlink" Target="https://www.google.com/policies/privacy/" TargetMode="External"/><Relationship Id="rId40" Type="http://schemas.openxmlformats.org/officeDocument/2006/relationships/hyperlink" Target="https://stripe.com/us/privacy" TargetMode="External"/><Relationship Id="rId41" Type="http://schemas.openxmlformats.org/officeDocument/2006/relationships/hyperlink" Target="https://www.shopify.com/legal/privacy" TargetMode="External"/><Relationship Id="rId42" Type="http://schemas.openxmlformats.org/officeDocument/2006/relationships/hyperlink" Target="https://go.wepay.com/privacy-policy" TargetMode="External"/><Relationship Id="rId43" Type="http://schemas.openxmlformats.org/officeDocument/2006/relationships/hyperlink" Target="https://www.worldpay.com/en-gb/privacy-policy" TargetMode="External"/><Relationship Id="rId44" Type="http://schemas.openxmlformats.org/officeDocument/2006/relationships/hyperlink" Target="https://www.paypal.com/webapps/mpp/ua/privacy-full" TargetMode="External"/><Relationship Id="rId45" Type="http://schemas.openxmlformats.org/officeDocument/2006/relationships/hyperlink" Target="https://www.braintreepayments.com/legal/braintree-privacy-policy" TargetMode="External"/><Relationship Id="rId46" Type="http://schemas.openxmlformats.org/officeDocument/2006/relationships/hyperlink" Target="http://fastspring.com/privacy/" TargetMode="External"/><Relationship Id="rId47" Type="http://schemas.openxmlformats.org/officeDocument/2006/relationships/hyperlink" Target="https://www.authorize.net/company/privacy/" TargetMode="External"/><Relationship Id="rId48" Type="http://schemas.openxmlformats.org/officeDocument/2006/relationships/hyperlink" Target="https://www.2checkout.com/policies/privacy-policy" TargetMode="External"/><Relationship Id="rId49" Type="http://schemas.openxmlformats.org/officeDocument/2006/relationships/hyperlink" Target="https://www.sagepay.co.uk/policies" TargetMode="External"/><Relationship Id="rId50" Type="http://schemas.openxmlformats.org/officeDocument/2006/relationships/hyperlink" Target="https://squareup.com/legal/privacy-no-account" TargetMode="External"/><Relationship Id="rId51" Type="http://schemas.openxmlformats.org/officeDocument/2006/relationships/hyperlink" Target="https://gocardless.com/en-eu/legal/privacy/" TargetMode="External"/><Relationship Id="rId52" Type="http://schemas.openxmlformats.org/officeDocument/2006/relationships/hyperlink" Target="https://www.elavon.com/privacy-pledge.html" TargetMode="External"/><Relationship Id="rId53" Type="http://schemas.openxmlformats.org/officeDocument/2006/relationships/hyperlink" Target="https://www.verifone.com/en/us/legal" TargetMode="External"/><Relationship Id="rId54" Type="http://schemas.openxmlformats.org/officeDocument/2006/relationships/hyperlink" Target="https://www.moneris.com/en/Privacy-Policy" TargetMode="External"/><Relationship Id="rId55" Type="http://schemas.openxmlformats.org/officeDocument/2006/relationships/hyperlink" Target="https://www.wechat.com/en/privacy_policy.html" TargetMode="External"/><Relationship Id="rId56" Type="http://schemas.openxmlformats.org/officeDocument/2006/relationships/hyperlink" Target="https://render.alipay.com/p/f/agreementpages/alipayglobalprivacypolicy.html" TargetMode="External"/><Relationship Id="rId57" Type="http://schemas.openxmlformats.org/officeDocument/2006/relationships/hyperlink" Target="http://www.networkadvertising.org/choices/" TargetMode="External"/><Relationship Id="rId58" Type="http://schemas.openxmlformats.org/officeDocument/2006/relationships/hyperlink" Target="http://www.youronlinechoices.com/" TargetMode="External"/><Relationship Id="rId59" Type="http://schemas.openxmlformats.org/officeDocument/2006/relationships/hyperlink" Target="http://optout.aboutads.info/?c=2&amp;lang=EN" TargetMode="External"/><Relationship Id="rId60" Type="http://schemas.openxmlformats.org/officeDocument/2006/relationships/hyperlink" Target="http://www.google.com/settings/ads" TargetMode="External"/><Relationship Id="rId61" Type="http://schemas.openxmlformats.org/officeDocument/2006/relationships/hyperlink" Target="https://tools.google.com/dlpage/gaoptout" TargetMode="External"/><Relationship Id="rId62" Type="http://schemas.openxmlformats.org/officeDocument/2006/relationships/hyperlink" Target="https://support.twitter.com/articles/20170405" TargetMode="External"/><Relationship Id="rId63" Type="http://schemas.openxmlformats.org/officeDocument/2006/relationships/hyperlink" Target="https://twitter.com/privacy" TargetMode="External"/><Relationship Id="rId64" Type="http://schemas.openxmlformats.org/officeDocument/2006/relationships/hyperlink" Target="https://www.facebook.com/help/516147308587266" TargetMode="External"/><Relationship Id="rId65" Type="http://schemas.openxmlformats.org/officeDocument/2006/relationships/hyperlink" Target="https://www.facebook.com/help/568137493302217" TargetMode="External"/><Relationship Id="rId66" Type="http://schemas.openxmlformats.org/officeDocument/2006/relationships/hyperlink" Target="http://youradchoices.ca/" TargetMode="External"/><Relationship Id="rId67" Type="http://schemas.openxmlformats.org/officeDocument/2006/relationships/hyperlink" Target="http://www.youronlinechoices.eu/" TargetMode="External"/><Relationship Id="rId68" Type="http://schemas.openxmlformats.org/officeDocument/2006/relationships/hyperlink" Target="https://www.facebook.com/privacy/explanation" TargetMode="External"/><Relationship Id="rId69" Type="http://schemas.openxmlformats.org/officeDocument/2006/relationships/hyperlink" Target="http://help.pinterest.com/en/articles/personalization-and-data" TargetMode="External"/><Relationship Id="rId70" Type="http://schemas.openxmlformats.org/officeDocument/2006/relationships/hyperlink" Target="https://about.pinterest.com/en/privacy-policy" TargetMode="External"/><Relationship Id="rId71" Type="http://schemas.openxmlformats.org/officeDocument/2006/relationships/hyperlink" Target="http://info.evidon.com/pub_info/573?v=1&amp;nt=1&amp;nw=false" TargetMode="External"/><Relationship Id="rId72" Type="http://schemas.openxmlformats.org/officeDocument/2006/relationships/hyperlink" Target="https://help.adroll.com/hc/en-us/articles/216599538-Opting-Out-of-Personalized-Advertising" TargetMode="External"/><Relationship Id="rId73" Type="http://schemas.openxmlformats.org/officeDocument/2006/relationships/hyperlink" Target="https://www.nextroll.com/privacy#service-13" TargetMode="External"/><Relationship Id="rId74" Type="http://schemas.openxmlformats.org/officeDocument/2006/relationships/hyperlink" Target="https://www.nextroll.com/privacy" TargetMode="External"/><Relationship Id="rId75" Type="http://schemas.openxmlformats.org/officeDocument/2006/relationships/hyperlink" Target="http://pixel.prfct.co/coo" TargetMode="External"/><Relationship Id="rId76" Type="http://schemas.openxmlformats.org/officeDocument/2006/relationships/hyperlink" Target="http://ib.adnxs.com/optout" TargetMode="External"/><Relationship Id="rId77" Type="http://schemas.openxmlformats.org/officeDocument/2006/relationships/hyperlink" Target="https://www.perfectaudience.com/privacy/index.html" TargetMode="External"/><Relationship Id="rId78" Type="http://schemas.openxmlformats.org/officeDocument/2006/relationships/hyperlink" Target="https://www.appnexus.com/platfor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